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B6" w:rsidRDefault="008D09D8">
      <w:pPr>
        <w:jc w:val="center"/>
        <w:rPr>
          <w:b/>
        </w:rPr>
      </w:pPr>
      <w:r>
        <w:rPr>
          <w:b/>
        </w:rPr>
        <w:t>КАЛЕНДАРНО – ТЕМАТИЧЕСКИЙ ПЛАН</w:t>
      </w:r>
    </w:p>
    <w:p w:rsidR="00AD50B6" w:rsidRDefault="008D09D8">
      <w:pPr>
        <w:jc w:val="center"/>
        <w:rPr>
          <w:b/>
        </w:rPr>
      </w:pPr>
      <w:r>
        <w:rPr>
          <w:b/>
        </w:rPr>
        <w:t>«Экология и культура»</w:t>
      </w:r>
    </w:p>
    <w:p w:rsidR="00AD50B6" w:rsidRDefault="008D09D8">
      <w:pPr>
        <w:jc w:val="center"/>
        <w:rPr>
          <w:b/>
        </w:rPr>
      </w:pPr>
      <w:r>
        <w:rPr>
          <w:b/>
        </w:rPr>
        <w:t>7-9 классы</w:t>
      </w:r>
      <w:bookmarkStart w:id="0" w:name="_GoBack"/>
      <w:bookmarkEnd w:id="0"/>
    </w:p>
    <w:p w:rsidR="00AD50B6" w:rsidRDefault="008D09D8">
      <w:pPr>
        <w:jc w:val="center"/>
        <w:rPr>
          <w:b/>
        </w:rPr>
      </w:pPr>
      <w:r>
        <w:rPr>
          <w:b/>
        </w:rPr>
        <w:t>на 20</w:t>
      </w:r>
      <w:r>
        <w:rPr>
          <w:b/>
        </w:rPr>
        <w:t>21</w:t>
      </w:r>
      <w:r>
        <w:rPr>
          <w:b/>
        </w:rPr>
        <w:t xml:space="preserve"> – 202</w:t>
      </w:r>
      <w:r>
        <w:rPr>
          <w:b/>
        </w:rPr>
        <w:t>2</w:t>
      </w:r>
      <w:r>
        <w:rPr>
          <w:b/>
        </w:rPr>
        <w:t xml:space="preserve"> учебный год</w:t>
      </w:r>
    </w:p>
    <w:p w:rsidR="00AD50B6" w:rsidRDefault="00AD50B6"/>
    <w:tbl>
      <w:tblPr>
        <w:tblStyle w:val="a4"/>
        <w:tblW w:w="15311" w:type="dxa"/>
        <w:tblInd w:w="-176" w:type="dxa"/>
        <w:tblLayout w:type="fixed"/>
        <w:tblLook w:val="04A0"/>
      </w:tblPr>
      <w:tblGrid>
        <w:gridCol w:w="1702"/>
        <w:gridCol w:w="851"/>
        <w:gridCol w:w="850"/>
        <w:gridCol w:w="851"/>
        <w:gridCol w:w="3118"/>
        <w:gridCol w:w="1560"/>
        <w:gridCol w:w="2126"/>
        <w:gridCol w:w="1134"/>
        <w:gridCol w:w="1134"/>
        <w:gridCol w:w="1985"/>
      </w:tblGrid>
      <w:tr w:rsidR="00AD50B6">
        <w:trPr>
          <w:tblHeader/>
        </w:trPr>
        <w:tc>
          <w:tcPr>
            <w:tcW w:w="1702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,</w:t>
            </w:r>
          </w:p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раздела, темы программы</w:t>
            </w:r>
          </w:p>
        </w:tc>
        <w:tc>
          <w:tcPr>
            <w:tcW w:w="851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пары</w:t>
            </w:r>
          </w:p>
        </w:tc>
        <w:tc>
          <w:tcPr>
            <w:tcW w:w="85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851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3118" w:type="dxa"/>
            <w:vAlign w:val="center"/>
          </w:tcPr>
          <w:p w:rsidR="00AD50B6" w:rsidRDefault="008D09D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Тема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учебного</w:t>
            </w:r>
            <w:proofErr w:type="gramEnd"/>
          </w:p>
          <w:p w:rsidR="00AD50B6" w:rsidRDefault="008D09D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занятия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AD50B6" w:rsidRDefault="008D09D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 учебного занятия</w:t>
            </w:r>
          </w:p>
        </w:tc>
        <w:tc>
          <w:tcPr>
            <w:tcW w:w="2126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Дидактическое обеспечение</w:t>
            </w: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и методы </w:t>
            </w:r>
            <w:r>
              <w:rPr>
                <w:sz w:val="20"/>
                <w:szCs w:val="20"/>
              </w:rPr>
              <w:t>контроля</w:t>
            </w:r>
          </w:p>
          <w:p w:rsidR="00AD50B6" w:rsidRDefault="00AD50B6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 уровень усвоения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Внеаудиторная /самостоятельная/ работа</w:t>
            </w:r>
          </w:p>
        </w:tc>
      </w:tr>
      <w:tr w:rsidR="00AD50B6">
        <w:trPr>
          <w:tblHeader/>
        </w:trPr>
        <w:tc>
          <w:tcPr>
            <w:tcW w:w="15311" w:type="dxa"/>
            <w:gridSpan w:val="10"/>
            <w:vAlign w:val="center"/>
          </w:tcPr>
          <w:p w:rsidR="00AD50B6" w:rsidRDefault="008D09D8">
            <w:pPr>
              <w:jc w:val="center"/>
              <w:rPr>
                <w:b/>
              </w:rPr>
            </w:pPr>
            <w:r>
              <w:rPr>
                <w:b/>
              </w:rPr>
              <w:t>Введение (</w:t>
            </w:r>
            <w:r>
              <w:rPr>
                <w:b/>
              </w:rPr>
              <w:t xml:space="preserve">2 </w:t>
            </w:r>
            <w:r>
              <w:rPr>
                <w:b/>
              </w:rPr>
              <w:t>час</w:t>
            </w:r>
            <w:r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</w:tc>
      </w:tr>
      <w:tr w:rsidR="00AD50B6">
        <w:trPr>
          <w:tblHeader/>
        </w:trPr>
        <w:tc>
          <w:tcPr>
            <w:tcW w:w="1702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</w:t>
            </w:r>
          </w:p>
        </w:tc>
        <w:tc>
          <w:tcPr>
            <w:tcW w:w="851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D50B6" w:rsidRDefault="008D09D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Структура и задачи предмета </w:t>
            </w:r>
          </w:p>
        </w:tc>
        <w:tc>
          <w:tcPr>
            <w:tcW w:w="1560" w:type="dxa"/>
            <w:vAlign w:val="center"/>
          </w:tcPr>
          <w:p w:rsidR="00AD50B6" w:rsidRDefault="008D09D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Урок </w:t>
            </w:r>
          </w:p>
        </w:tc>
        <w:tc>
          <w:tcPr>
            <w:tcW w:w="2126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электронных плакатов, презентация</w:t>
            </w: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</w:tr>
      <w:tr w:rsidR="00AD50B6">
        <w:trPr>
          <w:tblHeader/>
        </w:trPr>
        <w:tc>
          <w:tcPr>
            <w:tcW w:w="15311" w:type="dxa"/>
            <w:gridSpan w:val="10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1. Теоретическая и промышленная </w:t>
            </w:r>
            <w:r>
              <w:rPr>
                <w:b/>
                <w:sz w:val="20"/>
                <w:szCs w:val="20"/>
              </w:rPr>
              <w:t>экология  (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0 часов) </w:t>
            </w:r>
          </w:p>
        </w:tc>
      </w:tr>
      <w:tr w:rsidR="00AD50B6">
        <w:trPr>
          <w:tblHeader/>
        </w:trPr>
        <w:tc>
          <w:tcPr>
            <w:tcW w:w="1702" w:type="dxa"/>
            <w:vAlign w:val="center"/>
          </w:tcPr>
          <w:p w:rsidR="00AD50B6" w:rsidRDefault="008D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Общая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экология</w:t>
            </w:r>
          </w:p>
        </w:tc>
        <w:tc>
          <w:tcPr>
            <w:tcW w:w="851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направления рационального природопользования. </w:t>
            </w:r>
            <w:proofErr w:type="spellStart"/>
            <w:r>
              <w:rPr>
                <w:sz w:val="20"/>
                <w:szCs w:val="20"/>
              </w:rPr>
              <w:t>Природоресурсный</w:t>
            </w:r>
            <w:proofErr w:type="spellEnd"/>
            <w:r>
              <w:rPr>
                <w:sz w:val="20"/>
                <w:szCs w:val="20"/>
              </w:rPr>
              <w:t xml:space="preserve"> потенциал.</w:t>
            </w:r>
          </w:p>
        </w:tc>
        <w:tc>
          <w:tcPr>
            <w:tcW w:w="156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t xml:space="preserve">Урок  </w:t>
            </w:r>
          </w:p>
        </w:tc>
        <w:tc>
          <w:tcPr>
            <w:tcW w:w="2126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электронных плакатов, презентация</w:t>
            </w: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«Экологическое воспитание, образование и культура» </w:t>
            </w:r>
          </w:p>
        </w:tc>
      </w:tr>
      <w:tr w:rsidR="00AD50B6">
        <w:trPr>
          <w:tblHeader/>
        </w:trPr>
        <w:tc>
          <w:tcPr>
            <w:tcW w:w="1702" w:type="dxa"/>
            <w:vAlign w:val="center"/>
          </w:tcPr>
          <w:p w:rsidR="00AD50B6" w:rsidRDefault="00AD50B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 классификация природных ресурсов. Природные ресурсы, как сырьё для изготовления изделий из полимерных композитов.</w:t>
            </w:r>
          </w:p>
        </w:tc>
        <w:tc>
          <w:tcPr>
            <w:tcW w:w="1560" w:type="dxa"/>
            <w:vAlign w:val="center"/>
          </w:tcPr>
          <w:p w:rsidR="00AD50B6" w:rsidRDefault="008D09D8">
            <w:pPr>
              <w:jc w:val="center"/>
            </w:pPr>
            <w:r>
              <w:t xml:space="preserve">Урок  </w:t>
            </w:r>
          </w:p>
        </w:tc>
        <w:tc>
          <w:tcPr>
            <w:tcW w:w="2126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электронных плакатов, презентация</w:t>
            </w: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фронтальный опрос </w:t>
            </w: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Устное сообщение, используя </w:t>
            </w:r>
            <w:r>
              <w:rPr>
                <w:sz w:val="20"/>
                <w:szCs w:val="20"/>
                <w:lang w:val="en-US"/>
              </w:rPr>
              <w:t>internet</w:t>
            </w:r>
            <w:r>
              <w:rPr>
                <w:sz w:val="20"/>
                <w:szCs w:val="20"/>
              </w:rPr>
              <w:t>, по теме: «</w:t>
            </w:r>
            <w:proofErr w:type="gramStart"/>
            <w:r>
              <w:rPr>
                <w:sz w:val="20"/>
                <w:szCs w:val="20"/>
              </w:rPr>
              <w:t>Глобальные</w:t>
            </w:r>
            <w:proofErr w:type="gramEnd"/>
            <w:r>
              <w:rPr>
                <w:sz w:val="20"/>
                <w:szCs w:val="20"/>
              </w:rPr>
              <w:t xml:space="preserve"> эколог. Проблемы человечества» </w:t>
            </w:r>
          </w:p>
        </w:tc>
      </w:tr>
      <w:tr w:rsidR="00AD50B6">
        <w:trPr>
          <w:tblHeader/>
        </w:trPr>
        <w:tc>
          <w:tcPr>
            <w:tcW w:w="1702" w:type="dxa"/>
            <w:vAlign w:val="center"/>
          </w:tcPr>
          <w:p w:rsidR="00AD50B6" w:rsidRDefault="008D09D8">
            <w:pPr>
              <w:pStyle w:val="TableParagraph"/>
              <w:spacing w:line="27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</w:t>
            </w:r>
          </w:p>
          <w:p w:rsidR="00AD50B6" w:rsidRDefault="008D0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Техногенное воздействие на окружающую среду</w:t>
            </w:r>
          </w:p>
        </w:tc>
        <w:tc>
          <w:tcPr>
            <w:tcW w:w="851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Техногенное воздействие на окружающую среду на предприятиях химической </w:t>
            </w:r>
            <w:r>
              <w:rPr>
                <w:sz w:val="20"/>
                <w:szCs w:val="20"/>
              </w:rPr>
              <w:t>промышленности. Типы загрязняющих веществ.</w:t>
            </w:r>
          </w:p>
        </w:tc>
        <w:tc>
          <w:tcPr>
            <w:tcW w:w="156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t xml:space="preserve">Урок  </w:t>
            </w:r>
          </w:p>
        </w:tc>
        <w:tc>
          <w:tcPr>
            <w:tcW w:w="2126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электронных плакатов, презентация.</w:t>
            </w:r>
          </w:p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по теме: «Экологическое нормирование качества </w:t>
            </w: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 xml:space="preserve">. Природной среды» </w:t>
            </w:r>
          </w:p>
        </w:tc>
      </w:tr>
      <w:tr w:rsidR="00AD50B6">
        <w:trPr>
          <w:tblHeader/>
        </w:trPr>
        <w:tc>
          <w:tcPr>
            <w:tcW w:w="1702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 Охрана воздушной среды</w:t>
            </w:r>
          </w:p>
        </w:tc>
        <w:tc>
          <w:tcPr>
            <w:tcW w:w="851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</w:t>
            </w:r>
            <w:r>
              <w:rPr>
                <w:sz w:val="20"/>
                <w:szCs w:val="20"/>
              </w:rPr>
              <w:t>предотвращения и улавливания выбросов. Основные технологии утилизации газовых выбросов, возникающих при изготовлении изделий из полимерных композитов.</w:t>
            </w:r>
          </w:p>
        </w:tc>
        <w:tc>
          <w:tcPr>
            <w:tcW w:w="1560" w:type="dxa"/>
            <w:vAlign w:val="center"/>
          </w:tcPr>
          <w:p w:rsidR="00AD50B6" w:rsidRDefault="008D09D8">
            <w:pPr>
              <w:jc w:val="center"/>
            </w:pPr>
            <w:r>
              <w:t xml:space="preserve">Урок  </w:t>
            </w:r>
          </w:p>
        </w:tc>
        <w:tc>
          <w:tcPr>
            <w:tcW w:w="2126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 </w:t>
            </w: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фронтальный опрос </w:t>
            </w: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по теме «Антропогенная защита атмосферы» </w:t>
            </w:r>
          </w:p>
        </w:tc>
      </w:tr>
      <w:tr w:rsidR="00AD50B6">
        <w:trPr>
          <w:tblHeader/>
        </w:trPr>
        <w:tc>
          <w:tcPr>
            <w:tcW w:w="1702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Тема 1.4 Принципы охраны водной среды</w:t>
            </w:r>
          </w:p>
        </w:tc>
        <w:tc>
          <w:tcPr>
            <w:tcW w:w="851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D50B6" w:rsidRDefault="008D09D8">
            <w:pPr>
              <w:pStyle w:val="TableParagraph"/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очистки промышленных сточных вод, образующихся при изготовлении изделий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</w:p>
          <w:p w:rsidR="00AD50B6" w:rsidRDefault="008D0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полимерных композитов.</w:t>
            </w:r>
          </w:p>
        </w:tc>
        <w:tc>
          <w:tcPr>
            <w:tcW w:w="1560" w:type="dxa"/>
            <w:vAlign w:val="center"/>
          </w:tcPr>
          <w:p w:rsidR="00AD50B6" w:rsidRDefault="008D09D8">
            <w:pPr>
              <w:jc w:val="center"/>
            </w:pPr>
            <w:r>
              <w:t xml:space="preserve">Урок  </w:t>
            </w:r>
          </w:p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электронных плакатов, презентация</w:t>
            </w: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</w:tr>
      <w:tr w:rsidR="00AD50B6">
        <w:trPr>
          <w:tblHeader/>
        </w:trPr>
        <w:tc>
          <w:tcPr>
            <w:tcW w:w="1702" w:type="dxa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D50B6" w:rsidRDefault="008D09D8">
            <w:pPr>
              <w:pStyle w:val="TableParagraph"/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для обезвреживания и очистки стоков.</w:t>
            </w:r>
          </w:p>
        </w:tc>
        <w:tc>
          <w:tcPr>
            <w:tcW w:w="1560" w:type="dxa"/>
            <w:vAlign w:val="center"/>
          </w:tcPr>
          <w:p w:rsidR="00AD50B6" w:rsidRDefault="008D09D8">
            <w:pPr>
              <w:jc w:val="center"/>
            </w:pPr>
            <w:r>
              <w:t xml:space="preserve">Урок </w:t>
            </w:r>
          </w:p>
        </w:tc>
        <w:tc>
          <w:tcPr>
            <w:tcW w:w="2126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</w:t>
            </w: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фронтальный опрос</w:t>
            </w: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по теме: «Антропогенная защита гидросферы»</w:t>
            </w:r>
          </w:p>
        </w:tc>
      </w:tr>
      <w:tr w:rsidR="00AD50B6">
        <w:trPr>
          <w:tblHeader/>
        </w:trPr>
        <w:tc>
          <w:tcPr>
            <w:tcW w:w="1702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1.5 Твердые отходы</w:t>
            </w:r>
          </w:p>
        </w:tc>
        <w:tc>
          <w:tcPr>
            <w:tcW w:w="851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D50B6" w:rsidRDefault="008D09D8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технологии утилизации твердых </w:t>
            </w:r>
            <w:r>
              <w:rPr>
                <w:sz w:val="20"/>
                <w:szCs w:val="20"/>
              </w:rPr>
              <w:t>отходов, образующихся при производстве изделий их</w:t>
            </w:r>
          </w:p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полимерных композитов.</w:t>
            </w:r>
          </w:p>
        </w:tc>
        <w:tc>
          <w:tcPr>
            <w:tcW w:w="156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t xml:space="preserve">Урок </w:t>
            </w:r>
          </w:p>
        </w:tc>
        <w:tc>
          <w:tcPr>
            <w:tcW w:w="2126" w:type="dxa"/>
            <w:vAlign w:val="center"/>
          </w:tcPr>
          <w:p w:rsidR="00AD50B6" w:rsidRDefault="008D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Презентации </w:t>
            </w:r>
          </w:p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Устное сообщение, </w:t>
            </w:r>
            <w:proofErr w:type="spellStart"/>
            <w:r>
              <w:rPr>
                <w:sz w:val="20"/>
                <w:szCs w:val="20"/>
              </w:rPr>
              <w:t>испозуя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internet</w:t>
            </w:r>
            <w:r w:rsidRPr="004E4B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теме «Отходы и их классификация»   </w:t>
            </w:r>
          </w:p>
        </w:tc>
      </w:tr>
      <w:tr w:rsidR="00AD50B6">
        <w:trPr>
          <w:tblHeader/>
        </w:trPr>
        <w:tc>
          <w:tcPr>
            <w:tcW w:w="1702" w:type="dxa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D50B6" w:rsidRDefault="008D09D8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Экологический эффект использования твёрдых отходов.</w:t>
            </w:r>
          </w:p>
        </w:tc>
        <w:tc>
          <w:tcPr>
            <w:tcW w:w="1560" w:type="dxa"/>
            <w:vAlign w:val="center"/>
          </w:tcPr>
          <w:p w:rsidR="00AD50B6" w:rsidRDefault="008D09D8">
            <w:pPr>
              <w:jc w:val="center"/>
            </w:pPr>
            <w:r>
              <w:t xml:space="preserve">Урок </w:t>
            </w:r>
          </w:p>
        </w:tc>
        <w:tc>
          <w:tcPr>
            <w:tcW w:w="2126" w:type="dxa"/>
            <w:vAlign w:val="center"/>
          </w:tcPr>
          <w:p w:rsidR="00AD50B6" w:rsidRDefault="008D09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</w:t>
            </w: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фронтальный опрос</w:t>
            </w: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</w:tr>
      <w:tr w:rsidR="00AD50B6">
        <w:trPr>
          <w:tblHeader/>
        </w:trPr>
        <w:tc>
          <w:tcPr>
            <w:tcW w:w="1702" w:type="dxa"/>
            <w:vAlign w:val="center"/>
          </w:tcPr>
          <w:p w:rsidR="00AD50B6" w:rsidRDefault="008D09D8">
            <w:pPr>
              <w:tabs>
                <w:tab w:val="left" w:pos="9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1.6 Экологический менеджмент</w:t>
            </w:r>
          </w:p>
        </w:tc>
        <w:tc>
          <w:tcPr>
            <w:tcW w:w="851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размещения производств химической промышленности.</w:t>
            </w:r>
          </w:p>
        </w:tc>
        <w:tc>
          <w:tcPr>
            <w:tcW w:w="156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</w:tc>
        <w:tc>
          <w:tcPr>
            <w:tcW w:w="2126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электронных плакатов, презентация</w:t>
            </w: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 опрос</w:t>
            </w:r>
          </w:p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Устное сообщение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Экологизация</w:t>
            </w:r>
            <w:proofErr w:type="spellEnd"/>
            <w:r>
              <w:rPr>
                <w:sz w:val="20"/>
                <w:szCs w:val="20"/>
              </w:rPr>
              <w:t xml:space="preserve"> производства и экологически чистые технологии» Работа с конспектами лекций при подготовке к КР№1</w:t>
            </w:r>
          </w:p>
        </w:tc>
      </w:tr>
      <w:tr w:rsidR="00AD50B6">
        <w:trPr>
          <w:tblHeader/>
        </w:trPr>
        <w:tc>
          <w:tcPr>
            <w:tcW w:w="1702" w:type="dxa"/>
            <w:vAlign w:val="center"/>
          </w:tcPr>
          <w:p w:rsidR="00AD50B6" w:rsidRDefault="00AD50B6">
            <w:pPr>
              <w:tabs>
                <w:tab w:val="left" w:pos="97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D50B6" w:rsidRDefault="008D09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КИМ №1 </w:t>
            </w:r>
          </w:p>
          <w:p w:rsidR="00AD50B6" w:rsidRDefault="008D09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 №1</w:t>
            </w:r>
          </w:p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</w:tc>
        <w:tc>
          <w:tcPr>
            <w:tcW w:w="2126" w:type="dxa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 </w:t>
            </w: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</w:tr>
      <w:tr w:rsidR="00AD50B6">
        <w:trPr>
          <w:tblHeader/>
        </w:trPr>
        <w:tc>
          <w:tcPr>
            <w:tcW w:w="15311" w:type="dxa"/>
            <w:gridSpan w:val="10"/>
            <w:vAlign w:val="center"/>
          </w:tcPr>
          <w:p w:rsidR="00AD50B6" w:rsidRDefault="008D09D8">
            <w:pPr>
              <w:pStyle w:val="TableParagraph"/>
              <w:spacing w:line="275" w:lineRule="exact"/>
              <w:ind w:left="873" w:right="86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</w:t>
            </w:r>
          </w:p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УПРАВЛЕНИЯ И КОНТРОЛЯ В ОБЛАСТИ ОХРАНЫ ОКРУЖАЮЩЕЙ СРЕДЫ</w:t>
            </w:r>
            <w:r>
              <w:rPr>
                <w:b/>
                <w:sz w:val="20"/>
                <w:szCs w:val="20"/>
              </w:rPr>
              <w:t xml:space="preserve"> и МЕЖДУНАРОДНОЕ СОТРУДНИЧЕСТВО (8 часов)</w:t>
            </w:r>
          </w:p>
        </w:tc>
      </w:tr>
      <w:tr w:rsidR="00AD50B6">
        <w:trPr>
          <w:tblHeader/>
        </w:trPr>
        <w:tc>
          <w:tcPr>
            <w:tcW w:w="1702" w:type="dxa"/>
            <w:vAlign w:val="center"/>
          </w:tcPr>
          <w:p w:rsidR="00AD50B6" w:rsidRDefault="008D09D8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2.1.</w:t>
            </w:r>
          </w:p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Юридические и экономические аспекты экологических основ </w:t>
            </w:r>
            <w:proofErr w:type="spellStart"/>
            <w:proofErr w:type="gramStart"/>
            <w:r>
              <w:rPr>
                <w:sz w:val="20"/>
                <w:szCs w:val="20"/>
              </w:rPr>
              <w:t>природопользова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экологического права. Государственная политика и управление в области экологии. Экологические правонарушения. </w:t>
            </w:r>
            <w:r>
              <w:rPr>
                <w:sz w:val="20"/>
                <w:szCs w:val="20"/>
              </w:rPr>
              <w:t>Экологические правила и нормы.</w:t>
            </w:r>
          </w:p>
        </w:tc>
        <w:tc>
          <w:tcPr>
            <w:tcW w:w="156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</w:tc>
        <w:tc>
          <w:tcPr>
            <w:tcW w:w="2126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Рабочая тетрадь по экологии. Словарь по экологии </w:t>
            </w: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Устное сообщение: «Виды юридической ответственности за экологические правонарушения» </w:t>
            </w:r>
          </w:p>
        </w:tc>
      </w:tr>
      <w:tr w:rsidR="00AD50B6">
        <w:trPr>
          <w:tblHeader/>
        </w:trPr>
        <w:tc>
          <w:tcPr>
            <w:tcW w:w="1702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Тема 2.2. Экологическая стандартизация и паспортизация</w:t>
            </w:r>
          </w:p>
        </w:tc>
        <w:tc>
          <w:tcPr>
            <w:tcW w:w="851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экологического контроля при производстве изделий из полимерных композитов. Мониторинг окружающей среды на предприятиях химической промышленности</w:t>
            </w:r>
          </w:p>
        </w:tc>
        <w:tc>
          <w:tcPr>
            <w:tcW w:w="156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t xml:space="preserve">Урок  </w:t>
            </w:r>
          </w:p>
        </w:tc>
        <w:tc>
          <w:tcPr>
            <w:tcW w:w="2126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тетрадь по экологии. Словарь по экологии</w:t>
            </w: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 опрос</w:t>
            </w:r>
          </w:p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Письменное сообщение «Экологическая экспертиза и ее виды» </w:t>
            </w:r>
          </w:p>
        </w:tc>
      </w:tr>
      <w:tr w:rsidR="00AD50B6">
        <w:trPr>
          <w:tblHeader/>
        </w:trPr>
        <w:tc>
          <w:tcPr>
            <w:tcW w:w="1702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2.3</w:t>
            </w:r>
          </w:p>
          <w:p w:rsidR="00AD50B6" w:rsidRDefault="008D09D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 и общественные организации по предотвращению разрушающих воздействий на природу</w:t>
            </w:r>
          </w:p>
        </w:tc>
        <w:tc>
          <w:tcPr>
            <w:tcW w:w="851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Международное сотрудничество. Государственные и общественные организации по  </w:t>
            </w:r>
            <w:r>
              <w:rPr>
                <w:sz w:val="20"/>
                <w:szCs w:val="20"/>
              </w:rPr>
              <w:t>предотвращению разрушающих воздействий на природу.</w:t>
            </w:r>
          </w:p>
        </w:tc>
        <w:tc>
          <w:tcPr>
            <w:tcW w:w="156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t xml:space="preserve">Урок  </w:t>
            </w:r>
          </w:p>
        </w:tc>
        <w:tc>
          <w:tcPr>
            <w:tcW w:w="2126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Таблицы, схемы</w:t>
            </w: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Письменное сообщение: «Этапы международного экологического сотрудничества и участие » </w:t>
            </w:r>
          </w:p>
        </w:tc>
      </w:tr>
      <w:tr w:rsidR="00AD50B6">
        <w:trPr>
          <w:tblHeader/>
        </w:trPr>
        <w:tc>
          <w:tcPr>
            <w:tcW w:w="1702" w:type="dxa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560" w:type="dxa"/>
            <w:vAlign w:val="center"/>
          </w:tcPr>
          <w:p w:rsidR="00AD50B6" w:rsidRDefault="008D09D8">
            <w:pPr>
              <w:jc w:val="center"/>
            </w:pPr>
            <w:r>
              <w:rPr>
                <w:sz w:val="20"/>
                <w:szCs w:val="20"/>
              </w:rPr>
              <w:t>Итоговый урок</w:t>
            </w:r>
          </w:p>
        </w:tc>
        <w:tc>
          <w:tcPr>
            <w:tcW w:w="2126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 (тест)</w:t>
            </w: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</w:tc>
        <w:tc>
          <w:tcPr>
            <w:tcW w:w="1134" w:type="dxa"/>
            <w:vAlign w:val="center"/>
          </w:tcPr>
          <w:p w:rsidR="00AD50B6" w:rsidRDefault="008D09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50B6" w:rsidRDefault="00AD50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50B6" w:rsidRDefault="00AD50B6">
      <w:pPr>
        <w:rPr>
          <w:b/>
        </w:rPr>
      </w:pPr>
    </w:p>
    <w:p w:rsidR="00AD50B6" w:rsidRDefault="00AD50B6">
      <w:pPr>
        <w:spacing w:after="200" w:line="276" w:lineRule="auto"/>
        <w:rPr>
          <w:b/>
        </w:rPr>
      </w:pPr>
    </w:p>
    <w:tbl>
      <w:tblPr>
        <w:tblStyle w:val="a4"/>
        <w:tblW w:w="14885" w:type="dxa"/>
        <w:tblInd w:w="-176" w:type="dxa"/>
        <w:tblLayout w:type="fixed"/>
        <w:tblLook w:val="04A0"/>
      </w:tblPr>
      <w:tblGrid>
        <w:gridCol w:w="1985"/>
        <w:gridCol w:w="851"/>
        <w:gridCol w:w="850"/>
        <w:gridCol w:w="851"/>
        <w:gridCol w:w="3118"/>
        <w:gridCol w:w="1701"/>
        <w:gridCol w:w="2127"/>
        <w:gridCol w:w="1560"/>
        <w:gridCol w:w="889"/>
        <w:gridCol w:w="953"/>
      </w:tblGrid>
      <w:tr w:rsidR="00AD50B6">
        <w:trPr>
          <w:tblHeader/>
        </w:trPr>
        <w:tc>
          <w:tcPr>
            <w:tcW w:w="1985" w:type="dxa"/>
            <w:vAlign w:val="center"/>
          </w:tcPr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,</w:t>
            </w:r>
          </w:p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раздела, темы программы</w:t>
            </w:r>
          </w:p>
        </w:tc>
        <w:tc>
          <w:tcPr>
            <w:tcW w:w="851" w:type="dxa"/>
            <w:vAlign w:val="center"/>
          </w:tcPr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пары</w:t>
            </w:r>
          </w:p>
        </w:tc>
        <w:tc>
          <w:tcPr>
            <w:tcW w:w="850" w:type="dxa"/>
            <w:vAlign w:val="center"/>
          </w:tcPr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</w:t>
            </w:r>
          </w:p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часов</w:t>
            </w:r>
          </w:p>
        </w:tc>
        <w:tc>
          <w:tcPr>
            <w:tcW w:w="851" w:type="dxa"/>
            <w:vAlign w:val="center"/>
          </w:tcPr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проведения</w:t>
            </w:r>
          </w:p>
        </w:tc>
        <w:tc>
          <w:tcPr>
            <w:tcW w:w="3118" w:type="dxa"/>
            <w:vAlign w:val="center"/>
          </w:tcPr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Тема </w:t>
            </w:r>
            <w:proofErr w:type="gramStart"/>
            <w:r>
              <w:rPr>
                <w:sz w:val="22"/>
              </w:rPr>
              <w:t>учебного</w:t>
            </w:r>
            <w:proofErr w:type="gramEnd"/>
          </w:p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занятия</w:t>
            </w:r>
          </w:p>
        </w:tc>
        <w:tc>
          <w:tcPr>
            <w:tcW w:w="1701" w:type="dxa"/>
            <w:vAlign w:val="center"/>
          </w:tcPr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 учебного занятия</w:t>
            </w:r>
          </w:p>
        </w:tc>
        <w:tc>
          <w:tcPr>
            <w:tcW w:w="2127" w:type="dxa"/>
            <w:vAlign w:val="center"/>
          </w:tcPr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Дидактическое обеспечение</w:t>
            </w:r>
          </w:p>
        </w:tc>
        <w:tc>
          <w:tcPr>
            <w:tcW w:w="1560" w:type="dxa"/>
            <w:vAlign w:val="center"/>
          </w:tcPr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Формы и методы контроля</w:t>
            </w:r>
          </w:p>
          <w:p w:rsidR="00AD50B6" w:rsidRDefault="00AD50B6">
            <w:pPr>
              <w:jc w:val="center"/>
              <w:rPr>
                <w:i/>
                <w:color w:val="FF0000"/>
                <w:sz w:val="22"/>
              </w:rPr>
            </w:pPr>
          </w:p>
        </w:tc>
        <w:tc>
          <w:tcPr>
            <w:tcW w:w="889" w:type="dxa"/>
            <w:vAlign w:val="center"/>
          </w:tcPr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Планируемый уровень усвоения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Внеаудиторная </w:t>
            </w:r>
            <w:r>
              <w:rPr>
                <w:sz w:val="22"/>
              </w:rPr>
              <w:t>/самостоятельная/ работа</w:t>
            </w:r>
          </w:p>
        </w:tc>
      </w:tr>
      <w:tr w:rsidR="00AD50B6">
        <w:trPr>
          <w:tblHeader/>
        </w:trPr>
        <w:tc>
          <w:tcPr>
            <w:tcW w:w="14885" w:type="dxa"/>
            <w:gridSpan w:val="10"/>
            <w:vAlign w:val="center"/>
          </w:tcPr>
          <w:p w:rsidR="00AD50B6" w:rsidRDefault="008D09D8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6"/>
                <w:tab w:val="left" w:pos="6412"/>
                <w:tab w:val="left" w:pos="7328"/>
                <w:tab w:val="left" w:pos="8243"/>
                <w:tab w:val="left" w:pos="9159"/>
                <w:tab w:val="left" w:pos="10075"/>
                <w:tab w:val="left" w:pos="10991"/>
                <w:tab w:val="left" w:pos="11907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Раздел </w:t>
            </w:r>
            <w:r w:rsidRPr="004E4B54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.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>
              <w:rPr>
                <w:b/>
                <w:sz w:val="22"/>
              </w:rPr>
              <w:t>Общая и неорганическая химия (6 часов)</w:t>
            </w:r>
          </w:p>
        </w:tc>
      </w:tr>
      <w:tr w:rsidR="00AD50B6">
        <w:trPr>
          <w:tblHeader/>
        </w:trPr>
        <w:tc>
          <w:tcPr>
            <w:tcW w:w="1985" w:type="dxa"/>
            <w:vAlign w:val="center"/>
          </w:tcPr>
          <w:p w:rsidR="00AD50B6" w:rsidRDefault="008D09D8">
            <w:pPr>
              <w:rPr>
                <w:rFonts w:eastAsia="Calibri"/>
                <w:bCs/>
                <w:sz w:val="22"/>
              </w:rPr>
            </w:pP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 xml:space="preserve">.1. </w:t>
            </w:r>
            <w:r>
              <w:rPr>
                <w:bCs/>
                <w:sz w:val="22"/>
              </w:rPr>
              <w:t xml:space="preserve">Общая экология </w:t>
            </w:r>
          </w:p>
        </w:tc>
        <w:tc>
          <w:tcPr>
            <w:tcW w:w="851" w:type="dxa"/>
            <w:vAlign w:val="center"/>
          </w:tcPr>
          <w:p w:rsidR="00AD50B6" w:rsidRDefault="008D09D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AD50B6" w:rsidRDefault="00AD50B6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</w:tcPr>
          <w:p w:rsidR="00AD50B6" w:rsidRDefault="00AD50B6">
            <w:pPr>
              <w:rPr>
                <w:bCs/>
                <w:sz w:val="22"/>
              </w:rPr>
            </w:pPr>
          </w:p>
          <w:p w:rsidR="00AD50B6" w:rsidRDefault="008D09D8">
            <w:pPr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 </w:t>
            </w:r>
            <w:r>
              <w:rPr>
                <w:sz w:val="22"/>
              </w:rPr>
              <w:t xml:space="preserve">Интегральная и комплексная оценка качества воды </w:t>
            </w:r>
          </w:p>
        </w:tc>
        <w:tc>
          <w:tcPr>
            <w:tcW w:w="1701" w:type="dxa"/>
          </w:tcPr>
          <w:p w:rsidR="00AD50B6" w:rsidRDefault="008D09D8">
            <w:pPr>
              <w:ind w:firstLine="3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Практическая  работа №1</w:t>
            </w:r>
          </w:p>
        </w:tc>
        <w:tc>
          <w:tcPr>
            <w:tcW w:w="2127" w:type="dxa"/>
          </w:tcPr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Методические рекомендации к </w:t>
            </w:r>
            <w:proofErr w:type="gramStart"/>
            <w:r>
              <w:rPr>
                <w:sz w:val="22"/>
              </w:rPr>
              <w:t>ПР</w:t>
            </w:r>
            <w:proofErr w:type="gramEnd"/>
          </w:p>
        </w:tc>
        <w:tc>
          <w:tcPr>
            <w:tcW w:w="1560" w:type="dxa"/>
          </w:tcPr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Индивидуальный контроль</w:t>
            </w:r>
          </w:p>
        </w:tc>
        <w:tc>
          <w:tcPr>
            <w:tcW w:w="889" w:type="dxa"/>
            <w:vAlign w:val="center"/>
          </w:tcPr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AD50B6" w:rsidRDefault="00AD50B6">
            <w:pPr>
              <w:jc w:val="center"/>
              <w:rPr>
                <w:sz w:val="22"/>
              </w:rPr>
            </w:pPr>
          </w:p>
        </w:tc>
      </w:tr>
      <w:tr w:rsidR="00AD50B6">
        <w:trPr>
          <w:tblHeader/>
        </w:trPr>
        <w:tc>
          <w:tcPr>
            <w:tcW w:w="1985" w:type="dxa"/>
            <w:vAlign w:val="center"/>
          </w:tcPr>
          <w:p w:rsidR="00AD50B6" w:rsidRDefault="008D09D8">
            <w:pPr>
              <w:rPr>
                <w:rFonts w:eastAsia="Calibri"/>
                <w:bCs/>
                <w:sz w:val="22"/>
              </w:rPr>
            </w:pPr>
            <w:r w:rsidRPr="004E4B54">
              <w:rPr>
                <w:sz w:val="22"/>
              </w:rPr>
              <w:lastRenderedPageBreak/>
              <w:t>3</w:t>
            </w:r>
            <w:r>
              <w:rPr>
                <w:sz w:val="22"/>
              </w:rPr>
              <w:t xml:space="preserve">.2 Техногенное воздействие на окружающую среду   </w:t>
            </w:r>
          </w:p>
        </w:tc>
        <w:tc>
          <w:tcPr>
            <w:tcW w:w="851" w:type="dxa"/>
            <w:vAlign w:val="center"/>
          </w:tcPr>
          <w:p w:rsidR="00AD50B6" w:rsidRDefault="008D09D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17</w:t>
            </w:r>
          </w:p>
        </w:tc>
        <w:tc>
          <w:tcPr>
            <w:tcW w:w="850" w:type="dxa"/>
            <w:vAlign w:val="center"/>
          </w:tcPr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AD50B6" w:rsidRDefault="00AD50B6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</w:tcPr>
          <w:p w:rsidR="00AD50B6" w:rsidRDefault="008D09D8">
            <w:pPr>
              <w:pStyle w:val="TableParagraph"/>
              <w:spacing w:line="256" w:lineRule="exact"/>
            </w:pPr>
            <w:r>
              <w:t xml:space="preserve"> Расчет экологического ущерба от выбросов загрязняющих веществ в атмосферу промышленным предприятием. Определение категории экологической опасности предприятия по выбросам в атмосферу</w:t>
            </w:r>
          </w:p>
          <w:p w:rsidR="00AD50B6" w:rsidRDefault="00AD50B6">
            <w:pPr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AD50B6" w:rsidRDefault="008D09D8">
            <w:pPr>
              <w:ind w:firstLine="3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Практическая </w:t>
            </w:r>
            <w:r>
              <w:rPr>
                <w:bCs/>
                <w:sz w:val="22"/>
              </w:rPr>
              <w:t>работа №2</w:t>
            </w:r>
          </w:p>
        </w:tc>
        <w:tc>
          <w:tcPr>
            <w:tcW w:w="2127" w:type="dxa"/>
          </w:tcPr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Методические рекомендации к ЛР</w:t>
            </w:r>
          </w:p>
        </w:tc>
        <w:tc>
          <w:tcPr>
            <w:tcW w:w="1560" w:type="dxa"/>
          </w:tcPr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Индивидуальный контроль</w:t>
            </w:r>
          </w:p>
        </w:tc>
        <w:tc>
          <w:tcPr>
            <w:tcW w:w="889" w:type="dxa"/>
            <w:vAlign w:val="center"/>
          </w:tcPr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AD50B6" w:rsidRDefault="00AD50B6">
            <w:pPr>
              <w:jc w:val="center"/>
              <w:rPr>
                <w:sz w:val="22"/>
              </w:rPr>
            </w:pPr>
          </w:p>
        </w:tc>
      </w:tr>
      <w:tr w:rsidR="00AD50B6">
        <w:trPr>
          <w:trHeight w:val="1405"/>
          <w:tblHeader/>
        </w:trPr>
        <w:tc>
          <w:tcPr>
            <w:tcW w:w="1985" w:type="dxa"/>
          </w:tcPr>
          <w:p w:rsidR="00AD50B6" w:rsidRDefault="008D09D8">
            <w:pPr>
              <w:rPr>
                <w:rFonts w:eastAsia="Calibri"/>
                <w:bCs/>
                <w:sz w:val="22"/>
              </w:rPr>
            </w:pP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 xml:space="preserve">.3 Охрана воздушной среды   </w:t>
            </w:r>
          </w:p>
        </w:tc>
        <w:tc>
          <w:tcPr>
            <w:tcW w:w="851" w:type="dxa"/>
            <w:vAlign w:val="center"/>
          </w:tcPr>
          <w:p w:rsidR="00AD50B6" w:rsidRDefault="008D09D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AD50B6" w:rsidRDefault="00AD50B6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</w:tcPr>
          <w:p w:rsidR="00AD50B6" w:rsidRDefault="008D09D8">
            <w:pPr>
              <w:ind w:firstLine="34"/>
              <w:rPr>
                <w:bCs/>
                <w:sz w:val="22"/>
              </w:rPr>
            </w:pPr>
            <w:r>
              <w:rPr>
                <w:sz w:val="22"/>
              </w:rPr>
              <w:t xml:space="preserve">Изучение основных загрязнителей воздуха и их воздействия на живые организмы </w:t>
            </w:r>
          </w:p>
        </w:tc>
        <w:tc>
          <w:tcPr>
            <w:tcW w:w="1701" w:type="dxa"/>
          </w:tcPr>
          <w:p w:rsidR="00AD50B6" w:rsidRDefault="008D09D8">
            <w:pPr>
              <w:ind w:firstLine="3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Практическая   работа№3</w:t>
            </w:r>
          </w:p>
          <w:p w:rsidR="00AD50B6" w:rsidRDefault="00AD50B6">
            <w:pPr>
              <w:ind w:firstLine="34"/>
              <w:jc w:val="center"/>
              <w:rPr>
                <w:bCs/>
                <w:sz w:val="22"/>
              </w:rPr>
            </w:pPr>
          </w:p>
          <w:p w:rsidR="00AD50B6" w:rsidRDefault="00AD50B6">
            <w:pPr>
              <w:ind w:firstLine="34"/>
              <w:jc w:val="center"/>
              <w:rPr>
                <w:bCs/>
                <w:sz w:val="22"/>
              </w:rPr>
            </w:pPr>
          </w:p>
        </w:tc>
        <w:tc>
          <w:tcPr>
            <w:tcW w:w="2127" w:type="dxa"/>
          </w:tcPr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 xml:space="preserve">Методические рекомендации к </w:t>
            </w:r>
            <w:proofErr w:type="gramStart"/>
            <w:r>
              <w:rPr>
                <w:bCs/>
                <w:sz w:val="22"/>
              </w:rPr>
              <w:t>ПР</w:t>
            </w:r>
            <w:proofErr w:type="gramEnd"/>
          </w:p>
        </w:tc>
        <w:tc>
          <w:tcPr>
            <w:tcW w:w="1560" w:type="dxa"/>
          </w:tcPr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 xml:space="preserve">Индивидуальный </w:t>
            </w:r>
            <w:r>
              <w:rPr>
                <w:bCs/>
                <w:sz w:val="22"/>
              </w:rPr>
              <w:t>контроль</w:t>
            </w:r>
          </w:p>
        </w:tc>
        <w:tc>
          <w:tcPr>
            <w:tcW w:w="889" w:type="dxa"/>
            <w:vAlign w:val="center"/>
          </w:tcPr>
          <w:p w:rsidR="00AD50B6" w:rsidRDefault="008D09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AD50B6" w:rsidRDefault="00AD50B6">
            <w:pPr>
              <w:jc w:val="center"/>
              <w:rPr>
                <w:sz w:val="22"/>
              </w:rPr>
            </w:pPr>
          </w:p>
        </w:tc>
      </w:tr>
    </w:tbl>
    <w:p w:rsidR="00AD50B6" w:rsidRDefault="00AD50B6">
      <w:pPr>
        <w:jc w:val="center"/>
        <w:rPr>
          <w:b/>
        </w:rPr>
      </w:pPr>
    </w:p>
    <w:p w:rsidR="00AD50B6" w:rsidRDefault="00AD50B6">
      <w:pPr>
        <w:rPr>
          <w:b/>
        </w:rPr>
      </w:pPr>
    </w:p>
    <w:p w:rsidR="00AD50B6" w:rsidRDefault="00AD50B6">
      <w:pPr>
        <w:jc w:val="center"/>
        <w:rPr>
          <w:b/>
        </w:rPr>
      </w:pPr>
    </w:p>
    <w:p w:rsidR="00AD50B6" w:rsidRDefault="008D09D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D50B6" w:rsidRDefault="00AD50B6"/>
    <w:sectPr w:rsidR="00AD50B6" w:rsidSect="00AD50B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9D8" w:rsidRDefault="008D09D8">
      <w:r>
        <w:separator/>
      </w:r>
    </w:p>
  </w:endnote>
  <w:endnote w:type="continuationSeparator" w:id="0">
    <w:p w:rsidR="008D09D8" w:rsidRDefault="008D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9D8" w:rsidRDefault="008D09D8">
      <w:r>
        <w:separator/>
      </w:r>
    </w:p>
  </w:footnote>
  <w:footnote w:type="continuationSeparator" w:id="0">
    <w:p w:rsidR="008D09D8" w:rsidRDefault="008D0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3E0"/>
    <w:rsid w:val="00005945"/>
    <w:rsid w:val="000122B8"/>
    <w:rsid w:val="000A66D7"/>
    <w:rsid w:val="000E3405"/>
    <w:rsid w:val="000F1C91"/>
    <w:rsid w:val="001A1062"/>
    <w:rsid w:val="001A57E0"/>
    <w:rsid w:val="001E772A"/>
    <w:rsid w:val="002273AD"/>
    <w:rsid w:val="002346E8"/>
    <w:rsid w:val="00270466"/>
    <w:rsid w:val="002D2DDC"/>
    <w:rsid w:val="003048D2"/>
    <w:rsid w:val="003420B4"/>
    <w:rsid w:val="00343F11"/>
    <w:rsid w:val="00403460"/>
    <w:rsid w:val="00422C65"/>
    <w:rsid w:val="004251E6"/>
    <w:rsid w:val="00475833"/>
    <w:rsid w:val="004E0103"/>
    <w:rsid w:val="004E4B54"/>
    <w:rsid w:val="00591183"/>
    <w:rsid w:val="005A5DA8"/>
    <w:rsid w:val="005C07B7"/>
    <w:rsid w:val="005D0715"/>
    <w:rsid w:val="005E69AB"/>
    <w:rsid w:val="006A5D77"/>
    <w:rsid w:val="006F35B6"/>
    <w:rsid w:val="00732AE8"/>
    <w:rsid w:val="0078629D"/>
    <w:rsid w:val="007D2587"/>
    <w:rsid w:val="00846EA9"/>
    <w:rsid w:val="00880DA0"/>
    <w:rsid w:val="008875AB"/>
    <w:rsid w:val="00891B06"/>
    <w:rsid w:val="00896065"/>
    <w:rsid w:val="008D09D8"/>
    <w:rsid w:val="008E05BA"/>
    <w:rsid w:val="009073E0"/>
    <w:rsid w:val="00917AAA"/>
    <w:rsid w:val="009230EF"/>
    <w:rsid w:val="009571B3"/>
    <w:rsid w:val="00983F96"/>
    <w:rsid w:val="00991674"/>
    <w:rsid w:val="009E4D66"/>
    <w:rsid w:val="009E551A"/>
    <w:rsid w:val="00A90756"/>
    <w:rsid w:val="00A94018"/>
    <w:rsid w:val="00AC3236"/>
    <w:rsid w:val="00AD50B6"/>
    <w:rsid w:val="00AF689D"/>
    <w:rsid w:val="00B07FF0"/>
    <w:rsid w:val="00B474F8"/>
    <w:rsid w:val="00B60CBF"/>
    <w:rsid w:val="00B62408"/>
    <w:rsid w:val="00BA0482"/>
    <w:rsid w:val="00BB65E6"/>
    <w:rsid w:val="00BD4556"/>
    <w:rsid w:val="00C06075"/>
    <w:rsid w:val="00C234D7"/>
    <w:rsid w:val="00C332F2"/>
    <w:rsid w:val="00C402B4"/>
    <w:rsid w:val="00C66B96"/>
    <w:rsid w:val="00C67BCF"/>
    <w:rsid w:val="00CB3E73"/>
    <w:rsid w:val="00CF2863"/>
    <w:rsid w:val="00D47C75"/>
    <w:rsid w:val="00D77463"/>
    <w:rsid w:val="00D9180F"/>
    <w:rsid w:val="00DE6866"/>
    <w:rsid w:val="00E1470F"/>
    <w:rsid w:val="00E26E5E"/>
    <w:rsid w:val="00E31416"/>
    <w:rsid w:val="00E76AC4"/>
    <w:rsid w:val="00EE5161"/>
    <w:rsid w:val="00F3594F"/>
    <w:rsid w:val="00F55BB3"/>
    <w:rsid w:val="48375589"/>
    <w:rsid w:val="4EC57EBC"/>
    <w:rsid w:val="5DF96CE1"/>
    <w:rsid w:val="6239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B6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AD50B6"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rsid w:val="00AD50B6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qFormat/>
    <w:rsid w:val="00AD50B6"/>
    <w:pPr>
      <w:ind w:firstLine="709"/>
      <w:jc w:val="both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0B6"/>
    <w:pPr>
      <w:ind w:left="720"/>
      <w:contextualSpacing/>
    </w:pPr>
  </w:style>
  <w:style w:type="paragraph" w:styleId="a6">
    <w:name w:val="No Spacing"/>
    <w:uiPriority w:val="1"/>
    <w:qFormat/>
    <w:rsid w:val="00AD50B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D50B6"/>
    <w:pPr>
      <w:widowControl w:val="0"/>
      <w:autoSpaceDE w:val="0"/>
      <w:autoSpaceDN w:val="0"/>
      <w:ind w:left="107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Pshenicyna-TA</dc:creator>
  <cp:lastModifiedBy>Дархан</cp:lastModifiedBy>
  <cp:revision>2</cp:revision>
  <cp:lastPrinted>2020-02-06T10:22:00Z</cp:lastPrinted>
  <dcterms:created xsi:type="dcterms:W3CDTF">2025-02-13T05:48:00Z</dcterms:created>
  <dcterms:modified xsi:type="dcterms:W3CDTF">2025-02-13T05:48:00Z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A8238D07AD964F6191D2B4777D9C73C5_12</vt:lpwstr>
  </property>
</Properties>
</file>