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FF" w:rsidRPr="001C70FF" w:rsidRDefault="0065724C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jc w:val="center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jc w:val="center"/>
        <w:rPr>
          <w:i/>
          <w:sz w:val="28"/>
          <w:szCs w:val="28"/>
        </w:rPr>
      </w:pPr>
    </w:p>
    <w:p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САМООЦЕНКА</w:t>
      </w:r>
    </w:p>
    <w:p w:rsidR="001C70FF" w:rsidRPr="001C70FF" w:rsidRDefault="001C70FF" w:rsidP="001C70FF">
      <w:pPr>
        <w:pStyle w:val="ac"/>
        <w:jc w:val="center"/>
        <w:rPr>
          <w:b/>
          <w:i/>
          <w:spacing w:val="-107"/>
          <w:sz w:val="28"/>
          <w:szCs w:val="28"/>
        </w:rPr>
      </w:pPr>
      <w:r w:rsidRPr="001C70FF">
        <w:rPr>
          <w:b/>
          <w:i/>
          <w:sz w:val="28"/>
          <w:szCs w:val="28"/>
        </w:rPr>
        <w:t>УЧЕБНО-ВОСПИТАТЕЛЬНОЙ ДЕЯТЕЛЬНОСТИ</w:t>
      </w:r>
    </w:p>
    <w:p w:rsidR="001C70FF" w:rsidRPr="001C70FF" w:rsidRDefault="003C10D9" w:rsidP="001C70FF">
      <w:pPr>
        <w:pStyle w:val="ac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2024-2025</w:t>
      </w:r>
      <w:r w:rsidR="001C70FF" w:rsidRPr="001C70FF">
        <w:rPr>
          <w:b/>
          <w:i/>
          <w:sz w:val="28"/>
          <w:szCs w:val="28"/>
        </w:rPr>
        <w:t xml:space="preserve"> УЧЕБНЫЙ ГОД</w:t>
      </w:r>
    </w:p>
    <w:p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</w:p>
    <w:p w:rsidR="001C70FF" w:rsidRPr="001C70FF" w:rsidRDefault="001C70FF" w:rsidP="001C70FF">
      <w:pPr>
        <w:pStyle w:val="ac"/>
        <w:jc w:val="center"/>
        <w:rPr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КОММУНАЛЬНОГО ГОСУДАРСТВЕННОГО УЧРЕЖДЕНИЯ</w:t>
      </w:r>
    </w:p>
    <w:p w:rsid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«ОСНОВН</w:t>
      </w:r>
      <w:r w:rsidR="006610E4">
        <w:rPr>
          <w:b/>
          <w:i/>
          <w:sz w:val="28"/>
          <w:szCs w:val="28"/>
        </w:rPr>
        <w:t>АЯ СРЕДНЯЯ ШКОЛА СЕЛА УЗУНКУЛЬ</w:t>
      </w:r>
    </w:p>
    <w:p w:rsidR="001C70FF" w:rsidRPr="001C70FF" w:rsidRDefault="006610E4" w:rsidP="001C70FF">
      <w:pPr>
        <w:pStyle w:val="ac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ОТДЕЛА </w:t>
      </w:r>
      <w:r w:rsidR="001C70FF" w:rsidRPr="001C70FF">
        <w:rPr>
          <w:b/>
          <w:i/>
          <w:sz w:val="28"/>
          <w:szCs w:val="28"/>
        </w:rPr>
        <w:t>ОБРАЗОВАНИЯ ПО АСТРАХАНСКОМУ РАЙОНУ</w:t>
      </w:r>
    </w:p>
    <w:p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УПРАВЛЕНИЯ ОБРАЗОВАНИЯ АКМОЛИНСКОЙ ОБЛАСТИ»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6610E4">
      <w:pPr>
        <w:pStyle w:val="ac"/>
        <w:rPr>
          <w:sz w:val="28"/>
          <w:szCs w:val="28"/>
        </w:rPr>
      </w:pPr>
    </w:p>
    <w:p w:rsidR="001C70FF" w:rsidRDefault="001C70FF" w:rsidP="006610E4">
      <w:pPr>
        <w:pStyle w:val="ac"/>
        <w:jc w:val="both"/>
        <w:rPr>
          <w:i/>
          <w:sz w:val="28"/>
          <w:szCs w:val="28"/>
        </w:rPr>
      </w:pPr>
      <w:r w:rsidRPr="001C70FF">
        <w:rPr>
          <w:i/>
          <w:sz w:val="28"/>
          <w:szCs w:val="28"/>
        </w:rPr>
        <w:t xml:space="preserve">      </w:t>
      </w:r>
    </w:p>
    <w:p w:rsidR="006610E4" w:rsidRDefault="006610E4" w:rsidP="006610E4">
      <w:pPr>
        <w:pStyle w:val="ac"/>
        <w:jc w:val="both"/>
        <w:rPr>
          <w:i/>
          <w:sz w:val="28"/>
          <w:szCs w:val="28"/>
        </w:rPr>
      </w:pPr>
    </w:p>
    <w:p w:rsidR="006610E4" w:rsidRDefault="006610E4" w:rsidP="006610E4">
      <w:pPr>
        <w:pStyle w:val="ac"/>
        <w:jc w:val="both"/>
        <w:rPr>
          <w:i/>
          <w:sz w:val="28"/>
          <w:szCs w:val="28"/>
        </w:rPr>
      </w:pPr>
    </w:p>
    <w:p w:rsidR="006610E4" w:rsidRDefault="006610E4" w:rsidP="006610E4">
      <w:pPr>
        <w:pStyle w:val="ac"/>
        <w:jc w:val="both"/>
        <w:rPr>
          <w:i/>
          <w:sz w:val="28"/>
          <w:szCs w:val="28"/>
        </w:rPr>
      </w:pPr>
    </w:p>
    <w:p w:rsidR="006610E4" w:rsidRDefault="006610E4" w:rsidP="006610E4">
      <w:pPr>
        <w:pStyle w:val="ac"/>
        <w:jc w:val="both"/>
        <w:rPr>
          <w:i/>
          <w:sz w:val="28"/>
          <w:szCs w:val="28"/>
        </w:rPr>
      </w:pPr>
    </w:p>
    <w:p w:rsidR="006610E4" w:rsidRDefault="006610E4" w:rsidP="006610E4">
      <w:pPr>
        <w:pStyle w:val="ac"/>
        <w:jc w:val="both"/>
        <w:rPr>
          <w:i/>
          <w:sz w:val="28"/>
          <w:szCs w:val="28"/>
        </w:rPr>
      </w:pPr>
    </w:p>
    <w:p w:rsidR="006610E4" w:rsidRPr="001C70FF" w:rsidRDefault="006610E4" w:rsidP="006610E4">
      <w:pPr>
        <w:pStyle w:val="ac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920CC" w:rsidRPr="00B9404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с. </w:t>
      </w:r>
      <w:proofErr w:type="spellStart"/>
      <w:r>
        <w:rPr>
          <w:i/>
          <w:sz w:val="28"/>
          <w:szCs w:val="28"/>
        </w:rPr>
        <w:t>Узынколь</w:t>
      </w:r>
      <w:proofErr w:type="spellEnd"/>
      <w:r>
        <w:rPr>
          <w:i/>
          <w:sz w:val="28"/>
          <w:szCs w:val="28"/>
        </w:rPr>
        <w:t>, ул. Целинная 80а</w:t>
      </w:r>
    </w:p>
    <w:p w:rsidR="001C70FF" w:rsidRPr="0043479E" w:rsidRDefault="006610E4" w:rsidP="006610E4">
      <w:pPr>
        <w:pStyle w:val="ac"/>
        <w:jc w:val="both"/>
        <w:rPr>
          <w:i/>
          <w:color w:val="0000FF"/>
          <w:spacing w:val="1"/>
          <w:sz w:val="28"/>
          <w:szCs w:val="28"/>
          <w:lang w:val="en-US"/>
        </w:rPr>
      </w:pPr>
      <w:r w:rsidRPr="00B94041">
        <w:rPr>
          <w:b/>
          <w:i/>
          <w:sz w:val="28"/>
          <w:szCs w:val="28"/>
        </w:rPr>
        <w:t xml:space="preserve">      </w:t>
      </w:r>
      <w:r w:rsidR="001C70FF" w:rsidRPr="001C70FF">
        <w:rPr>
          <w:b/>
          <w:i/>
          <w:sz w:val="28"/>
          <w:szCs w:val="28"/>
          <w:lang w:val="fr-FR"/>
        </w:rPr>
        <w:t>e</w:t>
      </w:r>
      <w:r w:rsidR="001C70FF" w:rsidRPr="0043479E">
        <w:rPr>
          <w:b/>
          <w:i/>
          <w:sz w:val="28"/>
          <w:szCs w:val="28"/>
          <w:lang w:val="en-US"/>
        </w:rPr>
        <w:t>-</w:t>
      </w:r>
      <w:r w:rsidR="001C70FF" w:rsidRPr="001C70FF">
        <w:rPr>
          <w:b/>
          <w:i/>
          <w:sz w:val="28"/>
          <w:szCs w:val="28"/>
          <w:lang w:val="fr-FR"/>
        </w:rPr>
        <w:t>mai </w:t>
      </w:r>
      <w:r w:rsidR="001C70FF" w:rsidRPr="0043479E">
        <w:rPr>
          <w:b/>
          <w:i/>
          <w:color w:val="0000FF"/>
          <w:sz w:val="28"/>
          <w:szCs w:val="28"/>
          <w:lang w:val="en-US"/>
        </w:rPr>
        <w:t>:</w:t>
      </w:r>
      <w:r w:rsidRPr="0043479E">
        <w:rPr>
          <w:b/>
          <w:i/>
          <w:color w:val="0000FF"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uzunkol</w:t>
      </w:r>
      <w:r w:rsidRPr="0043479E">
        <w:rPr>
          <w:i/>
          <w:sz w:val="28"/>
          <w:szCs w:val="28"/>
          <w:lang w:val="en-US"/>
        </w:rPr>
        <w:t>_</w:t>
      </w:r>
      <w:r>
        <w:rPr>
          <w:i/>
          <w:sz w:val="28"/>
          <w:szCs w:val="28"/>
          <w:lang w:val="en-US"/>
        </w:rPr>
        <w:t>shkola</w:t>
      </w:r>
      <w:r w:rsidRPr="0043479E">
        <w:rPr>
          <w:i/>
          <w:sz w:val="28"/>
          <w:szCs w:val="28"/>
          <w:lang w:val="en-US"/>
        </w:rPr>
        <w:t>21@</w:t>
      </w:r>
      <w:r>
        <w:rPr>
          <w:i/>
          <w:sz w:val="28"/>
          <w:szCs w:val="28"/>
          <w:lang w:val="en-US"/>
        </w:rPr>
        <w:t>mail</w:t>
      </w:r>
      <w:r w:rsidRPr="0043479E">
        <w:rPr>
          <w:i/>
          <w:sz w:val="28"/>
          <w:szCs w:val="28"/>
          <w:lang w:val="en-US"/>
        </w:rPr>
        <w:t>.</w:t>
      </w:r>
      <w:r>
        <w:rPr>
          <w:i/>
          <w:sz w:val="28"/>
          <w:szCs w:val="28"/>
          <w:lang w:val="en-US"/>
        </w:rPr>
        <w:t>ru</w:t>
      </w:r>
    </w:p>
    <w:p w:rsidR="001C70FF" w:rsidRPr="007920CC" w:rsidRDefault="006610E4" w:rsidP="006610E4">
      <w:pPr>
        <w:pStyle w:val="ac"/>
        <w:jc w:val="both"/>
        <w:rPr>
          <w:i/>
          <w:sz w:val="28"/>
          <w:szCs w:val="28"/>
          <w:lang w:val="en-US"/>
        </w:rPr>
      </w:pPr>
      <w:r w:rsidRPr="0043479E">
        <w:rPr>
          <w:b/>
          <w:i/>
          <w:sz w:val="28"/>
          <w:szCs w:val="28"/>
          <w:lang w:val="en-US"/>
        </w:rPr>
        <w:t xml:space="preserve">   </w:t>
      </w:r>
      <w:r w:rsidR="007920CC" w:rsidRPr="0043479E">
        <w:rPr>
          <w:b/>
          <w:i/>
          <w:sz w:val="28"/>
          <w:szCs w:val="28"/>
          <w:lang w:val="en-US"/>
        </w:rPr>
        <w:t xml:space="preserve">  </w:t>
      </w:r>
      <w:r w:rsidRPr="0043479E">
        <w:rPr>
          <w:b/>
          <w:i/>
          <w:sz w:val="28"/>
          <w:szCs w:val="28"/>
          <w:lang w:val="en-US"/>
        </w:rPr>
        <w:t xml:space="preserve"> </w:t>
      </w:r>
      <w:r w:rsidR="001C70FF" w:rsidRPr="001C70FF">
        <w:rPr>
          <w:b/>
          <w:i/>
          <w:sz w:val="28"/>
          <w:szCs w:val="28"/>
        </w:rPr>
        <w:t>тел.</w:t>
      </w:r>
      <w:proofErr w:type="gramStart"/>
      <w:r w:rsidR="001C70FF" w:rsidRPr="001C70FF">
        <w:rPr>
          <w:b/>
          <w:i/>
          <w:sz w:val="28"/>
          <w:szCs w:val="28"/>
          <w:lang w:val="fr-FR"/>
        </w:rPr>
        <w:t> </w:t>
      </w:r>
      <w:r w:rsidR="001C70FF" w:rsidRPr="001C70FF">
        <w:rPr>
          <w:b/>
          <w:i/>
          <w:sz w:val="28"/>
          <w:szCs w:val="28"/>
        </w:rPr>
        <w:t>:</w:t>
      </w:r>
      <w:proofErr w:type="gramEnd"/>
      <w:r w:rsidR="007920CC">
        <w:rPr>
          <w:i/>
          <w:sz w:val="28"/>
          <w:szCs w:val="28"/>
        </w:rPr>
        <w:t>8(71641)</w:t>
      </w:r>
      <w:r w:rsidR="007920CC">
        <w:rPr>
          <w:i/>
          <w:sz w:val="28"/>
          <w:szCs w:val="28"/>
          <w:lang w:val="en-US"/>
        </w:rPr>
        <w:t>27184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jc w:val="center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202</w:t>
      </w:r>
      <w:r w:rsidR="00D01941">
        <w:rPr>
          <w:b/>
          <w:i/>
          <w:sz w:val="28"/>
          <w:szCs w:val="28"/>
          <w:lang w:val="kk-KZ"/>
        </w:rPr>
        <w:t>5</w:t>
      </w:r>
      <w:r w:rsidRPr="001C70FF">
        <w:rPr>
          <w:b/>
          <w:i/>
          <w:sz w:val="28"/>
          <w:szCs w:val="28"/>
        </w:rPr>
        <w:t xml:space="preserve"> год</w:t>
      </w:r>
    </w:p>
    <w:p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:rsidR="001C70FF" w:rsidRPr="001C70FF" w:rsidRDefault="001C70FF" w:rsidP="001C70FF">
      <w:pPr>
        <w:pStyle w:val="ac"/>
        <w:rPr>
          <w:sz w:val="28"/>
          <w:szCs w:val="28"/>
          <w:lang w:val="fr-FR"/>
        </w:rPr>
      </w:pPr>
    </w:p>
    <w:p w:rsidR="001C70FF" w:rsidRDefault="001C70FF" w:rsidP="001C70FF">
      <w:pPr>
        <w:pStyle w:val="ac"/>
        <w:rPr>
          <w:sz w:val="28"/>
          <w:szCs w:val="28"/>
        </w:rPr>
      </w:pPr>
    </w:p>
    <w:p w:rsidR="001C70FF" w:rsidRPr="006610E4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</w:p>
    <w:p w:rsidR="001C70FF" w:rsidRPr="001C70FF" w:rsidRDefault="001C70FF" w:rsidP="006610E4">
      <w:pPr>
        <w:pStyle w:val="ac"/>
        <w:jc w:val="center"/>
      </w:pPr>
      <w:r w:rsidRPr="001C70FF">
        <w:t>СОДЕРЖАНИЕ</w:t>
      </w:r>
    </w:p>
    <w:p w:rsidR="001C70FF" w:rsidRPr="001C70FF" w:rsidRDefault="001C70FF" w:rsidP="006610E4">
      <w:pPr>
        <w:pStyle w:val="ac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856"/>
        <w:gridCol w:w="849"/>
      </w:tblGrid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rPr>
                <w:w w:val="99"/>
              </w:rPr>
              <w:t>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Анализ</w:t>
            </w:r>
            <w:r w:rsidR="006610E4">
              <w:t xml:space="preserve"> </w:t>
            </w:r>
            <w:r w:rsidRPr="001C70FF">
              <w:t>общих</w:t>
            </w:r>
            <w:r w:rsidR="006610E4">
              <w:t xml:space="preserve"> </w:t>
            </w:r>
            <w:r w:rsidRPr="001C70FF">
              <w:t>сведений</w:t>
            </w:r>
            <w:r w:rsidR="006610E4">
              <w:t xml:space="preserve"> </w:t>
            </w:r>
            <w:r w:rsidRPr="001C70FF">
              <w:t>и</w:t>
            </w:r>
            <w:r w:rsidR="006610E4">
              <w:t xml:space="preserve"> </w:t>
            </w:r>
            <w:r w:rsidRPr="001C70FF">
              <w:t>учредительных</w:t>
            </w:r>
            <w:r w:rsidR="006610E4">
              <w:t xml:space="preserve"> </w:t>
            </w:r>
            <w:r w:rsidRPr="001C70FF">
              <w:t>документов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Общая</w:t>
            </w:r>
            <w:r w:rsidR="006610E4">
              <w:t xml:space="preserve"> </w:t>
            </w:r>
            <w:r w:rsidRPr="001C70FF">
              <w:t>характеристика</w:t>
            </w:r>
            <w:r w:rsidR="006610E4">
              <w:t xml:space="preserve"> </w:t>
            </w:r>
            <w:r w:rsidRPr="001C70FF">
              <w:t>организации</w:t>
            </w:r>
            <w:r w:rsidR="006610E4">
              <w:t xml:space="preserve"> </w:t>
            </w:r>
            <w:r w:rsidRPr="001C70FF">
              <w:t>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Кадровый</w:t>
            </w:r>
            <w:r w:rsidR="006610E4">
              <w:t xml:space="preserve"> </w:t>
            </w:r>
            <w:r w:rsidRPr="001C70FF">
              <w:t>состав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3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Контингент</w:t>
            </w:r>
            <w:r w:rsidR="006610E4">
              <w:t xml:space="preserve"> </w:t>
            </w:r>
            <w:proofErr w:type="gramStart"/>
            <w:r w:rsidRPr="001C70FF">
              <w:t>об</w:t>
            </w:r>
            <w:r w:rsidR="006610E4">
              <w:t xml:space="preserve"> </w:t>
            </w:r>
            <w:proofErr w:type="spellStart"/>
            <w:r w:rsidRPr="001C70FF">
              <w:t>учающихся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II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Требованиякобновленномусодержаниюначального</w:t>
            </w:r>
            <w:proofErr w:type="gramStart"/>
            <w:r w:rsidRPr="001C70FF">
              <w:t>,о</w:t>
            </w:r>
            <w:proofErr w:type="gramEnd"/>
            <w:r w:rsidRPr="001C70FF">
              <w:t>сновногосреднего</w:t>
            </w:r>
            <w:proofErr w:type="spellEnd"/>
            <w:r w:rsidRPr="001C70FF">
              <w:t xml:space="preserve"> </w:t>
            </w:r>
            <w:r w:rsidRPr="001C70FF">
              <w:rPr>
                <w:spacing w:val="-57"/>
              </w:rPr>
              <w:t>и</w:t>
            </w:r>
            <w:r w:rsidRPr="001C70FF">
              <w:rPr>
                <w:spacing w:val="-1"/>
              </w:rPr>
              <w:t xml:space="preserve">  общего</w:t>
            </w:r>
            <w:r w:rsidRPr="001C70FF">
              <w:t xml:space="preserve"> среднего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Годовойпланучебно-воспитательнойработы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Рабочийучебныйплан</w:t>
            </w:r>
            <w:proofErr w:type="gramStart"/>
            <w:r w:rsidRPr="001C70FF">
              <w:t>,р</w:t>
            </w:r>
            <w:proofErr w:type="gramEnd"/>
            <w:r w:rsidRPr="001C70FF">
              <w:t>асписаниязанятий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2.3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Освоениебазовогосодержанияобщеобразовательныхпредметов</w:t>
            </w:r>
            <w:proofErr w:type="spellEnd"/>
            <w:r w:rsidRPr="001C70FF">
              <w:t xml:space="preserve"> </w:t>
            </w:r>
            <w:proofErr w:type="spellStart"/>
            <w:r w:rsidRPr="001C70FF">
              <w:t>инвариантногокомпонента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2.4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Реализациявоспитательнойработы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2.5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Организацияразнообразныхформвнеурочнойдеятельности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2.6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Изучениеобязательногоучебногокурс</w:t>
            </w:r>
            <w:proofErr w:type="gramStart"/>
            <w:r w:rsidRPr="001C70FF">
              <w:t>а</w:t>
            </w:r>
            <w:proofErr w:type="spellEnd"/>
            <w:r w:rsidRPr="001C70FF">
              <w:t>«</w:t>
            </w:r>
            <w:proofErr w:type="spellStart"/>
            <w:proofErr w:type="gramEnd"/>
            <w:r w:rsidRPr="001C70FF">
              <w:t>Правиладорожногодвижения</w:t>
            </w:r>
            <w:proofErr w:type="spellEnd"/>
            <w:r w:rsidRPr="001C70FF"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2.7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Соблюдениеквалификационныхтребований</w:t>
            </w:r>
            <w:proofErr w:type="gramStart"/>
            <w:r w:rsidRPr="001C70FF">
              <w:t>,п</w:t>
            </w:r>
            <w:proofErr w:type="gramEnd"/>
            <w:r w:rsidRPr="001C70FF">
              <w:t>редъявляемыхк</w:t>
            </w:r>
            <w:proofErr w:type="spellEnd"/>
          </w:p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образовательнойдеятельности</w:t>
            </w:r>
            <w:proofErr w:type="gramStart"/>
            <w:r w:rsidRPr="001C70FF">
              <w:t>,и</w:t>
            </w:r>
            <w:proofErr w:type="gramEnd"/>
            <w:r w:rsidRPr="001C70FF">
              <w:t>перечнядокументов,подтверждающих</w:t>
            </w:r>
            <w:proofErr w:type="spellEnd"/>
            <w:r w:rsidRPr="001C70FF">
              <w:t xml:space="preserve"> соответствие им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III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 xml:space="preserve">Требованиякмаксимальномуобъемуучебнойнагрузкиобучающихсяпообновленному содержанию начального, основного среднего и </w:t>
            </w:r>
            <w:proofErr w:type="spellStart"/>
            <w:r w:rsidRPr="001C70FF">
              <w:t>общегосреднегообразования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3.1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Соответствиеисоблюдениемаксимальногообъеманедельной</w:t>
            </w:r>
            <w:proofErr w:type="spellEnd"/>
            <w:r w:rsidRPr="001C70FF">
              <w:t xml:space="preserve"> учебной </w:t>
            </w:r>
            <w:proofErr w:type="spellStart"/>
            <w:r w:rsidRPr="001C70FF">
              <w:t>нагрузкиобучающихся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3.2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Соответствиеисоблюдениеобщегообъемагодовойучебнойнагрузки</w:t>
            </w:r>
            <w:proofErr w:type="spellEnd"/>
            <w:r w:rsidRPr="001C70FF">
              <w:t xml:space="preserve"> </w:t>
            </w:r>
            <w:proofErr w:type="spellStart"/>
            <w:r w:rsidRPr="001C70FF">
              <w:t>обучающихсяпоклассам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IV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Требованиякуровнюподготовкиобучающихся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4.1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Уровеньподготовкиобучающихсяпокаждойобразовательнойобласт</w:t>
            </w:r>
            <w:proofErr w:type="gramStart"/>
            <w:r w:rsidRPr="001C70FF">
              <w:t>и</w:t>
            </w:r>
            <w:proofErr w:type="spellEnd"/>
            <w:r w:rsidRPr="001C70FF">
              <w:t>(</w:t>
            </w:r>
            <w:proofErr w:type="gramEnd"/>
            <w:r w:rsidRPr="001C70FF">
              <w:t xml:space="preserve">и </w:t>
            </w:r>
            <w:proofErr w:type="spellStart"/>
            <w:r w:rsidRPr="001C70FF">
              <w:t>учебнымпредметам</w:t>
            </w:r>
            <w:proofErr w:type="spellEnd"/>
            <w:r w:rsidRPr="001C70FF">
              <w:t>)</w:t>
            </w:r>
            <w:proofErr w:type="spellStart"/>
            <w:r w:rsidRPr="001C70FF">
              <w:t>соответствующегоуровняобразованиявсоответствиис</w:t>
            </w:r>
            <w:proofErr w:type="spellEnd"/>
            <w:r w:rsidRPr="001C70FF">
              <w:t xml:space="preserve"> </w:t>
            </w:r>
            <w:proofErr w:type="spellStart"/>
            <w:r w:rsidRPr="001C70FF">
              <w:t>типовымиучебнымипрограммамии</w:t>
            </w:r>
            <w:proofErr w:type="spellEnd"/>
            <w:r w:rsidRPr="001C70FF">
              <w:t xml:space="preserve"> </w:t>
            </w:r>
            <w:proofErr w:type="spellStart"/>
            <w:r w:rsidRPr="001C70FF">
              <w:t>требованиямиГОСО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9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4.2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Осуществление оценки учебных достижений, обучающихся в соответствии с критериями оценки знаний обучающихся, утвержденными приказомминистраобразованияинаукиРеспубликиКазахстанот21января2016года №52исоблюдениетребованийформативногоисуммативногооценивания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rPr>
                <w:w w:val="99"/>
              </w:rPr>
              <w:t>V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Требованияксрокуобучения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5.1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Соблюдениетребованийксрокамосвоенияобщеобразовательных</w:t>
            </w:r>
            <w:proofErr w:type="spellEnd"/>
            <w:r w:rsidRPr="001C70FF">
              <w:t xml:space="preserve"> учебных</w:t>
            </w:r>
          </w:p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программсоответствующегоуровня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5.2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Default="001C70FF" w:rsidP="006610E4">
            <w:pPr>
              <w:pStyle w:val="ac"/>
            </w:pPr>
          </w:p>
          <w:p w:rsidR="001C70FF" w:rsidRDefault="001C70FF" w:rsidP="006610E4">
            <w:pPr>
              <w:pStyle w:val="ac"/>
            </w:pPr>
          </w:p>
          <w:p w:rsidR="001C70FF" w:rsidRDefault="001C70FF" w:rsidP="006610E4">
            <w:pPr>
              <w:pStyle w:val="ac"/>
            </w:pPr>
          </w:p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Соблюдениетребованийкпродолжительностиучебногогодапоклассами</w:t>
            </w:r>
            <w:proofErr w:type="spellEnd"/>
          </w:p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продолжительностиканикулярноговременивучебномгоду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VI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Недостаткиизамечания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rPr>
                <w:w w:val="99"/>
              </w:rPr>
              <w:t>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  <w:rPr>
                <w:spacing w:val="-2"/>
              </w:rPr>
            </w:pPr>
            <w:proofErr w:type="spellStart"/>
            <w:r w:rsidRPr="001C70FF">
              <w:t>ЗаключениепосамооценкеКГУ</w:t>
            </w:r>
            <w:proofErr w:type="spellEnd"/>
            <w:r w:rsidRPr="001C70FF">
              <w:rPr>
                <w:spacing w:val="-2"/>
              </w:rPr>
              <w:t xml:space="preserve"> «</w:t>
            </w:r>
            <w:proofErr w:type="spellStart"/>
            <w:r w:rsidRPr="001C70FF">
              <w:t>О</w:t>
            </w:r>
            <w:proofErr w:type="gramStart"/>
            <w:r w:rsidRPr="001C70FF">
              <w:t>C</w:t>
            </w:r>
            <w:proofErr w:type="gramEnd"/>
            <w:r w:rsidRPr="001C70FF">
              <w:t>Ш</w:t>
            </w:r>
            <w:r w:rsidRPr="001C70FF">
              <w:rPr>
                <w:spacing w:val="-3"/>
              </w:rPr>
              <w:t>c</w:t>
            </w:r>
            <w:r w:rsidR="007920CC">
              <w:t>ела</w:t>
            </w:r>
            <w:proofErr w:type="spellEnd"/>
            <w:r w:rsidR="007920CC" w:rsidRPr="007920CC">
              <w:t xml:space="preserve"> </w:t>
            </w:r>
            <w:proofErr w:type="spellStart"/>
            <w:r w:rsidR="007920CC">
              <w:t>Узункуль</w:t>
            </w:r>
            <w:proofErr w:type="spellEnd"/>
            <w:r w:rsidRPr="001C70FF">
              <w:t>»</w:t>
            </w:r>
          </w:p>
          <w:p w:rsidR="001C70FF" w:rsidRPr="001C70FF" w:rsidRDefault="003C10D9" w:rsidP="006610E4">
            <w:pPr>
              <w:pStyle w:val="ac"/>
            </w:pPr>
            <w:r>
              <w:t>В 2025</w:t>
            </w:r>
            <w:r w:rsidR="001C70FF" w:rsidRPr="001C70FF">
              <w:t xml:space="preserve"> году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  <w:tr w:rsidR="001C70FF" w:rsidRPr="001C70FF" w:rsidTr="001C70FF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r w:rsidRPr="001C70FF">
              <w:t>II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0FF" w:rsidRPr="001C70FF" w:rsidRDefault="001C70FF" w:rsidP="006610E4">
            <w:pPr>
              <w:pStyle w:val="ac"/>
            </w:pPr>
            <w:proofErr w:type="spellStart"/>
            <w:r w:rsidRPr="001C70FF">
              <w:t>Копиидокументов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FF" w:rsidRPr="001C70FF" w:rsidRDefault="001C70FF" w:rsidP="006610E4">
            <w:pPr>
              <w:pStyle w:val="ac"/>
            </w:pPr>
          </w:p>
        </w:tc>
      </w:tr>
    </w:tbl>
    <w:p w:rsidR="001C70FF" w:rsidRPr="001C70FF" w:rsidRDefault="001C70FF" w:rsidP="006610E4">
      <w:pPr>
        <w:pStyle w:val="ac"/>
        <w:rPr>
          <w:sz w:val="28"/>
          <w:szCs w:val="28"/>
        </w:rPr>
        <w:sectPr w:rsidR="001C70FF" w:rsidRPr="001C70FF" w:rsidSect="001C70FF">
          <w:pgSz w:w="11910" w:h="16840"/>
          <w:pgMar w:top="0" w:right="0" w:bottom="0" w:left="426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</w:p>
    <w:p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t>I</w:t>
      </w:r>
      <w:r w:rsidRPr="001C70FF">
        <w:rPr>
          <w:b/>
          <w:bCs/>
          <w:sz w:val="28"/>
          <w:szCs w:val="28"/>
          <w:u w:color="000000"/>
        </w:rPr>
        <w:t xml:space="preserve">. </w:t>
      </w:r>
      <w:proofErr w:type="spellStart"/>
      <w:r w:rsidRPr="001C70FF">
        <w:rPr>
          <w:b/>
          <w:bCs/>
          <w:sz w:val="28"/>
          <w:szCs w:val="28"/>
          <w:u w:color="000000"/>
        </w:rPr>
        <w:t>Анализобщихсведенийиучредительныхдокументов</w:t>
      </w:r>
      <w:proofErr w:type="spellEnd"/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1. </w:t>
      </w:r>
      <w:proofErr w:type="spellStart"/>
      <w:r w:rsidRPr="001C70FF">
        <w:rPr>
          <w:b/>
          <w:bCs/>
          <w:i/>
          <w:sz w:val="28"/>
          <w:szCs w:val="28"/>
        </w:rPr>
        <w:t>Общаяхарактеристикаорганизацииобразования</w:t>
      </w:r>
      <w:proofErr w:type="spellEnd"/>
    </w:p>
    <w:p w:rsidR="001C70FF" w:rsidRPr="001C70FF" w:rsidRDefault="001C70FF" w:rsidP="001C70FF">
      <w:pPr>
        <w:pStyle w:val="ac"/>
        <w:rPr>
          <w:bCs/>
          <w:sz w:val="28"/>
          <w:szCs w:val="28"/>
        </w:rPr>
      </w:pPr>
      <w:r w:rsidRPr="001C70FF">
        <w:rPr>
          <w:bCs/>
          <w:sz w:val="28"/>
          <w:szCs w:val="28"/>
        </w:rPr>
        <w:t>Н</w:t>
      </w:r>
      <w:r w:rsidR="007920CC">
        <w:rPr>
          <w:bCs/>
          <w:sz w:val="28"/>
          <w:szCs w:val="28"/>
        </w:rPr>
        <w:t>овая школа была построена в 2007</w:t>
      </w:r>
      <w:r w:rsidRPr="001C70FF">
        <w:rPr>
          <w:bCs/>
          <w:sz w:val="28"/>
          <w:szCs w:val="28"/>
        </w:rPr>
        <w:t xml:space="preserve"> году.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с 05.02.2021 года она переименована в </w:t>
      </w:r>
      <w:proofErr w:type="spellStart"/>
      <w:r w:rsidRPr="001C70FF">
        <w:rPr>
          <w:sz w:val="28"/>
          <w:szCs w:val="28"/>
        </w:rPr>
        <w:t>Коммунальноегосударственноеучреждение</w:t>
      </w:r>
      <w:proofErr w:type="spellEnd"/>
      <w:r w:rsidRPr="001C70FF">
        <w:rPr>
          <w:sz w:val="28"/>
          <w:szCs w:val="28"/>
        </w:rPr>
        <w:t xml:space="preserve"> «Основ</w:t>
      </w:r>
      <w:r w:rsidR="007920CC">
        <w:rPr>
          <w:sz w:val="28"/>
          <w:szCs w:val="28"/>
        </w:rPr>
        <w:t xml:space="preserve">ная средняя школа села </w:t>
      </w:r>
      <w:proofErr w:type="spellStart"/>
      <w:r w:rsidR="007920CC">
        <w:rPr>
          <w:sz w:val="28"/>
          <w:szCs w:val="28"/>
        </w:rPr>
        <w:t>Узункуль</w:t>
      </w:r>
      <w:proofErr w:type="spellEnd"/>
      <w:r w:rsidRPr="001C70FF">
        <w:rPr>
          <w:sz w:val="28"/>
          <w:szCs w:val="28"/>
        </w:rPr>
        <w:t xml:space="preserve"> отдела образования по Астраханскому району управления образования </w:t>
      </w:r>
      <w:proofErr w:type="spellStart"/>
      <w:r w:rsidRPr="001C70FF">
        <w:rPr>
          <w:sz w:val="28"/>
          <w:szCs w:val="28"/>
        </w:rPr>
        <w:t>Акмолинской</w:t>
      </w:r>
      <w:proofErr w:type="spellEnd"/>
      <w:r w:rsidRPr="001C70FF">
        <w:rPr>
          <w:sz w:val="28"/>
          <w:szCs w:val="28"/>
        </w:rPr>
        <w:t xml:space="preserve"> области».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Лицензия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занятие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образовательной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деятельностью</w:t>
      </w:r>
      <w:r w:rsidR="007920CC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:с</w:t>
      </w:r>
      <w:proofErr w:type="gramEnd"/>
      <w:r w:rsidRPr="001C70FF">
        <w:rPr>
          <w:sz w:val="28"/>
          <w:szCs w:val="28"/>
        </w:rPr>
        <w:t>ерия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  <w:lang w:val="en-US"/>
        </w:rPr>
        <w:t>KZ</w:t>
      </w:r>
      <w:r w:rsidR="007920CC">
        <w:rPr>
          <w:sz w:val="28"/>
          <w:szCs w:val="28"/>
        </w:rPr>
        <w:t>0</w:t>
      </w:r>
      <w:r w:rsidRPr="001C70FF">
        <w:rPr>
          <w:sz w:val="28"/>
          <w:szCs w:val="28"/>
        </w:rPr>
        <w:t>3</w:t>
      </w:r>
      <w:r w:rsidRPr="001C70FF">
        <w:rPr>
          <w:sz w:val="28"/>
          <w:szCs w:val="28"/>
          <w:lang w:val="en-US"/>
        </w:rPr>
        <w:t>LAA</w:t>
      </w:r>
      <w:r w:rsidR="007920CC">
        <w:rPr>
          <w:sz w:val="28"/>
          <w:szCs w:val="28"/>
        </w:rPr>
        <w:t xml:space="preserve">00024785  </w:t>
      </w:r>
      <w:r w:rsidRPr="001C70FF">
        <w:rPr>
          <w:sz w:val="28"/>
          <w:szCs w:val="28"/>
        </w:rPr>
        <w:t>от</w:t>
      </w:r>
      <w:r w:rsidR="007920CC">
        <w:rPr>
          <w:sz w:val="28"/>
          <w:szCs w:val="28"/>
        </w:rPr>
        <w:t xml:space="preserve"> 24</w:t>
      </w:r>
      <w:r w:rsidRPr="001C70FF">
        <w:rPr>
          <w:spacing w:val="10"/>
          <w:sz w:val="28"/>
          <w:szCs w:val="28"/>
        </w:rPr>
        <w:t>.02.</w:t>
      </w:r>
      <w:r w:rsidRPr="001C70FF">
        <w:rPr>
          <w:sz w:val="28"/>
          <w:szCs w:val="28"/>
        </w:rPr>
        <w:t>2021 года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выдана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ГУ Департамент по обеспечению качества в сфере образования </w:t>
      </w:r>
      <w:proofErr w:type="spellStart"/>
      <w:r w:rsidRPr="001C70FF">
        <w:rPr>
          <w:sz w:val="28"/>
          <w:szCs w:val="28"/>
        </w:rPr>
        <w:t>Акмолинской</w:t>
      </w:r>
      <w:proofErr w:type="spellEnd"/>
      <w:r w:rsidRPr="001C70FF">
        <w:rPr>
          <w:sz w:val="28"/>
          <w:szCs w:val="28"/>
        </w:rPr>
        <w:t xml:space="preserve"> области Комитета по обеспечению качества в сфере образования и науки Министерства образования и науки Республики Казахстан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FF0000"/>
          <w:sz w:val="28"/>
          <w:szCs w:val="28"/>
        </w:rPr>
        <w:t xml:space="preserve">(копия лицензии прилагается).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Устав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дополнениями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изменениями утверждён</w:t>
      </w:r>
      <w:r w:rsidR="007920CC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Постановлением</w:t>
      </w:r>
      <w:r w:rsidR="007920CC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акимата</w:t>
      </w:r>
      <w:proofErr w:type="spellEnd"/>
      <w:r w:rsidR="007920CC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Акмолинской</w:t>
      </w:r>
      <w:proofErr w:type="spellEnd"/>
      <w:r w:rsidRPr="001C70FF">
        <w:rPr>
          <w:sz w:val="28"/>
          <w:szCs w:val="28"/>
        </w:rPr>
        <w:t xml:space="preserve"> области </w:t>
      </w:r>
      <w:r w:rsidRPr="001C70FF">
        <w:rPr>
          <w:spacing w:val="-3"/>
          <w:sz w:val="28"/>
          <w:szCs w:val="28"/>
        </w:rPr>
        <w:t xml:space="preserve">от </w:t>
      </w:r>
      <w:r w:rsidRPr="001C70FF">
        <w:rPr>
          <w:sz w:val="28"/>
          <w:szCs w:val="28"/>
        </w:rPr>
        <w:t xml:space="preserve">05 января 2021 года № А-1/3 </w:t>
      </w:r>
      <w:r w:rsidRPr="001C70FF">
        <w:rPr>
          <w:color w:val="FF0000"/>
          <w:sz w:val="28"/>
          <w:szCs w:val="28"/>
        </w:rPr>
        <w:t>(копия Устава школы прилагается).</w:t>
      </w:r>
    </w:p>
    <w:p w:rsidR="001C70FF" w:rsidRPr="001C70FF" w:rsidRDefault="001C70FF" w:rsidP="001C70FF">
      <w:pPr>
        <w:pStyle w:val="ac"/>
        <w:rPr>
          <w:spacing w:val="15"/>
          <w:sz w:val="28"/>
          <w:szCs w:val="28"/>
        </w:rPr>
      </w:pPr>
      <w:r w:rsidRPr="001C70FF">
        <w:rPr>
          <w:sz w:val="28"/>
          <w:szCs w:val="28"/>
        </w:rPr>
        <w:t>Акт</w:t>
      </w:r>
      <w:r w:rsidR="00C619E1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земле</w:t>
      </w:r>
      <w:r w:rsidR="00C619E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пользователя</w:t>
      </w:r>
      <w:proofErr w:type="gramEnd"/>
      <w:r w:rsidRPr="001C70FF">
        <w:rPr>
          <w:sz w:val="28"/>
          <w:szCs w:val="28"/>
        </w:rPr>
        <w:t>:</w:t>
      </w:r>
      <w:r w:rsidR="00C619E1">
        <w:rPr>
          <w:sz w:val="28"/>
          <w:szCs w:val="28"/>
        </w:rPr>
        <w:t xml:space="preserve"> №22 </w:t>
      </w:r>
      <w:r w:rsidRPr="001C70FF">
        <w:rPr>
          <w:sz w:val="28"/>
          <w:szCs w:val="28"/>
        </w:rPr>
        <w:t>от</w:t>
      </w:r>
      <w:r w:rsidR="00C619E1">
        <w:rPr>
          <w:sz w:val="28"/>
          <w:szCs w:val="28"/>
        </w:rPr>
        <w:t xml:space="preserve"> 9 декабря 2005</w:t>
      </w:r>
      <w:r w:rsidRPr="001C70FF">
        <w:rPr>
          <w:sz w:val="28"/>
          <w:szCs w:val="28"/>
        </w:rPr>
        <w:t>г.</w:t>
      </w:r>
    </w:p>
    <w:p w:rsidR="001C70FF" w:rsidRPr="001C70FF" w:rsidRDefault="001C70FF" w:rsidP="001C70FF">
      <w:pPr>
        <w:pStyle w:val="ac"/>
        <w:rPr>
          <w:spacing w:val="-57"/>
          <w:sz w:val="28"/>
          <w:szCs w:val="28"/>
        </w:rPr>
      </w:pPr>
      <w:proofErr w:type="spellStart"/>
      <w:r w:rsidRPr="001C70FF">
        <w:rPr>
          <w:sz w:val="28"/>
          <w:szCs w:val="28"/>
        </w:rPr>
        <w:t>Кадастровыйно</w:t>
      </w:r>
      <w:r w:rsidR="00C619E1">
        <w:rPr>
          <w:sz w:val="28"/>
          <w:szCs w:val="28"/>
        </w:rPr>
        <w:t>мерземельногоучастка</w:t>
      </w:r>
      <w:proofErr w:type="spellEnd"/>
      <w:r w:rsidR="00C619E1">
        <w:rPr>
          <w:sz w:val="28"/>
          <w:szCs w:val="28"/>
        </w:rPr>
        <w:t>: 01-002-019-177</w:t>
      </w:r>
      <w:r w:rsidRPr="001C70FF">
        <w:rPr>
          <w:sz w:val="28"/>
          <w:szCs w:val="28"/>
        </w:rPr>
        <w:t>.</w:t>
      </w:r>
    </w:p>
    <w:p w:rsidR="001C70FF" w:rsidRPr="001C70FF" w:rsidRDefault="00C619E1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>Технический паспорт: (Ф-2) 10 апреля 2009</w:t>
      </w:r>
      <w:r w:rsidR="001C70FF" w:rsidRPr="001C70FF">
        <w:rPr>
          <w:sz w:val="28"/>
          <w:szCs w:val="28"/>
        </w:rPr>
        <w:t xml:space="preserve"> года.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Юридический адрес: </w:t>
      </w:r>
      <w:proofErr w:type="spellStart"/>
      <w:r w:rsidRPr="001C70FF">
        <w:rPr>
          <w:sz w:val="28"/>
          <w:szCs w:val="28"/>
        </w:rPr>
        <w:t>Акмолинская</w:t>
      </w:r>
      <w:proofErr w:type="spellEnd"/>
      <w:r w:rsidRPr="001C70FF">
        <w:rPr>
          <w:sz w:val="28"/>
          <w:szCs w:val="28"/>
        </w:rPr>
        <w:t xml:space="preserve"> область, Ас</w:t>
      </w:r>
      <w:r w:rsidR="00C619E1">
        <w:rPr>
          <w:sz w:val="28"/>
          <w:szCs w:val="28"/>
        </w:rPr>
        <w:t xml:space="preserve">траханский район, село </w:t>
      </w:r>
      <w:proofErr w:type="spellStart"/>
      <w:r w:rsidR="00C619E1">
        <w:rPr>
          <w:sz w:val="28"/>
          <w:szCs w:val="28"/>
        </w:rPr>
        <w:t>Узункуль</w:t>
      </w:r>
      <w:proofErr w:type="spellEnd"/>
      <w:r w:rsidR="00C619E1">
        <w:rPr>
          <w:sz w:val="28"/>
          <w:szCs w:val="28"/>
        </w:rPr>
        <w:t xml:space="preserve">, ул. Целинная 80 </w:t>
      </w:r>
      <w:r w:rsidRPr="001C70FF">
        <w:rPr>
          <w:sz w:val="28"/>
          <w:szCs w:val="28"/>
        </w:rPr>
        <w:t xml:space="preserve">. Телефоны: </w:t>
      </w:r>
      <w:r w:rsidR="00C619E1">
        <w:rPr>
          <w:sz w:val="28"/>
          <w:szCs w:val="28"/>
        </w:rPr>
        <w:t>8(71641)27184</w:t>
      </w:r>
    </w:p>
    <w:p w:rsidR="001C70FF" w:rsidRPr="00C619E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Адрес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электронной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почты:</w:t>
      </w:r>
      <w:r w:rsidR="00C619E1">
        <w:rPr>
          <w:spacing w:val="-1"/>
          <w:sz w:val="28"/>
          <w:szCs w:val="28"/>
        </w:rPr>
        <w:t xml:space="preserve"> </w:t>
      </w:r>
      <w:proofErr w:type="spellStart"/>
      <w:r w:rsidR="00C619E1">
        <w:rPr>
          <w:spacing w:val="-1"/>
          <w:sz w:val="28"/>
          <w:szCs w:val="28"/>
          <w:lang w:val="en-US"/>
        </w:rPr>
        <w:t>uzunkol</w:t>
      </w:r>
      <w:proofErr w:type="spellEnd"/>
      <w:r w:rsidR="00C619E1" w:rsidRPr="00C619E1">
        <w:rPr>
          <w:spacing w:val="-1"/>
          <w:sz w:val="28"/>
          <w:szCs w:val="28"/>
        </w:rPr>
        <w:t>_</w:t>
      </w:r>
      <w:proofErr w:type="spellStart"/>
      <w:r w:rsidR="00C619E1">
        <w:rPr>
          <w:spacing w:val="-1"/>
          <w:sz w:val="28"/>
          <w:szCs w:val="28"/>
          <w:lang w:val="en-US"/>
        </w:rPr>
        <w:t>shkola</w:t>
      </w:r>
      <w:proofErr w:type="spellEnd"/>
      <w:r w:rsidR="00C619E1" w:rsidRPr="00C619E1">
        <w:rPr>
          <w:spacing w:val="-1"/>
          <w:sz w:val="28"/>
          <w:szCs w:val="28"/>
        </w:rPr>
        <w:t>@</w:t>
      </w:r>
      <w:r w:rsidR="00C619E1">
        <w:rPr>
          <w:spacing w:val="-1"/>
          <w:sz w:val="28"/>
          <w:szCs w:val="28"/>
          <w:lang w:val="en-US"/>
        </w:rPr>
        <w:t>mail</w:t>
      </w:r>
      <w:r w:rsidR="00C619E1" w:rsidRPr="00C619E1">
        <w:rPr>
          <w:spacing w:val="-1"/>
          <w:sz w:val="28"/>
          <w:szCs w:val="28"/>
        </w:rPr>
        <w:t>.</w:t>
      </w:r>
      <w:proofErr w:type="spellStart"/>
      <w:r w:rsidR="00C619E1">
        <w:rPr>
          <w:spacing w:val="-1"/>
          <w:sz w:val="28"/>
          <w:szCs w:val="28"/>
          <w:lang w:val="en-US"/>
        </w:rPr>
        <w:t>ru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Проектная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мощность:</w:t>
      </w:r>
      <w:r w:rsidR="00C619E1">
        <w:rPr>
          <w:spacing w:val="-2"/>
          <w:sz w:val="28"/>
          <w:szCs w:val="28"/>
        </w:rPr>
        <w:t xml:space="preserve"> </w:t>
      </w:r>
      <w:r w:rsidR="00C619E1" w:rsidRPr="00C619E1">
        <w:rPr>
          <w:spacing w:val="-2"/>
          <w:sz w:val="28"/>
          <w:szCs w:val="28"/>
        </w:rPr>
        <w:t>170</w:t>
      </w:r>
      <w:r w:rsidRPr="001C70FF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мест.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Школа</w:t>
      </w:r>
      <w:r w:rsidR="00C619E1" w:rsidRPr="00C619E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располагается</w:t>
      </w:r>
      <w:r w:rsidR="00C619E1" w:rsidRPr="00C619E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вдвух</w:t>
      </w:r>
      <w:proofErr w:type="spellEnd"/>
      <w:r w:rsidR="00C619E1" w:rsidRPr="00C619E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этажном</w:t>
      </w:r>
      <w:r w:rsidR="00C619E1" w:rsidRPr="00C619E1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здании</w:t>
      </w:r>
      <w:proofErr w:type="gramEnd"/>
      <w:r w:rsidR="00C619E1" w:rsidRPr="00C619E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C619E1" w:rsidRPr="00C619E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улице</w:t>
      </w:r>
      <w:r w:rsidR="00C619E1">
        <w:rPr>
          <w:sz w:val="28"/>
          <w:szCs w:val="28"/>
        </w:rPr>
        <w:t xml:space="preserve"> Целинная 80а</w:t>
      </w:r>
      <w:r w:rsidRPr="001C70FF">
        <w:rPr>
          <w:sz w:val="28"/>
          <w:szCs w:val="28"/>
        </w:rPr>
        <w:t>.</w:t>
      </w:r>
      <w:r w:rsidR="00C619E1">
        <w:rPr>
          <w:sz w:val="28"/>
          <w:szCs w:val="28"/>
        </w:rPr>
        <w:t xml:space="preserve">                     </w:t>
      </w:r>
      <w:proofErr w:type="gramStart"/>
      <w:r w:rsidRPr="001C70FF">
        <w:rPr>
          <w:sz w:val="28"/>
          <w:szCs w:val="28"/>
        </w:rPr>
        <w:t xml:space="preserve">Учебно-воспитательный процесс организован в   </w:t>
      </w:r>
      <w:r w:rsidR="00A6719B">
        <w:rPr>
          <w:sz w:val="28"/>
          <w:szCs w:val="28"/>
        </w:rPr>
        <w:t xml:space="preserve">  здании общей площадью – 1633,4</w:t>
      </w:r>
      <w:r w:rsidRPr="001C70FF">
        <w:rPr>
          <w:sz w:val="28"/>
          <w:szCs w:val="28"/>
        </w:rPr>
        <w:t xml:space="preserve"> к</w:t>
      </w:r>
      <w:r w:rsidR="00A6719B">
        <w:rPr>
          <w:sz w:val="28"/>
          <w:szCs w:val="28"/>
        </w:rPr>
        <w:t>в.м. Учебно-полезная площадь – 1058,3</w:t>
      </w:r>
      <w:r w:rsidRPr="001C70FF">
        <w:rPr>
          <w:sz w:val="28"/>
          <w:szCs w:val="28"/>
        </w:rPr>
        <w:t>кв.м. Для учащихся начальных классов оборудовано 4 кабинета, для учащихся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средней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оборудовано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7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предметных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кабинетов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необходимой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мебелью,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оборудованием,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наглядными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пособиями,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компьютерами, видеопроекторами соответствие наполняемости классов и учебной площади, санитарным нормам и </w:t>
      </w:r>
      <w:proofErr w:type="spellStart"/>
      <w:r w:rsidRPr="001C70FF">
        <w:rPr>
          <w:sz w:val="28"/>
          <w:szCs w:val="28"/>
        </w:rPr>
        <w:t>правиласоответствуетсанитарно</w:t>
      </w:r>
      <w:r w:rsidRPr="001C70FF">
        <w:rPr>
          <w:spacing w:val="1"/>
          <w:sz w:val="28"/>
          <w:szCs w:val="28"/>
        </w:rPr>
        <w:t>-</w:t>
      </w:r>
      <w:r w:rsidRPr="001C70FF">
        <w:rPr>
          <w:sz w:val="28"/>
          <w:szCs w:val="28"/>
        </w:rPr>
        <w:t>эпидемиологическим</w:t>
      </w:r>
      <w:proofErr w:type="spellEnd"/>
      <w:r w:rsidRPr="001C70FF">
        <w:rPr>
          <w:sz w:val="28"/>
          <w:szCs w:val="28"/>
        </w:rPr>
        <w:t xml:space="preserve"> требованиям к объектам образования детей и подростков, </w:t>
      </w:r>
      <w:proofErr w:type="spellStart"/>
      <w:r w:rsidRPr="001C70FF">
        <w:rPr>
          <w:sz w:val="28"/>
          <w:szCs w:val="28"/>
        </w:rPr>
        <w:t>утвержденныхприказомМНЭРК</w:t>
      </w:r>
      <w:proofErr w:type="spellEnd"/>
      <w:r w:rsidRPr="001C70FF">
        <w:rPr>
          <w:sz w:val="28"/>
          <w:szCs w:val="28"/>
        </w:rPr>
        <w:t xml:space="preserve"> от 29.12.2014г</w:t>
      </w:r>
      <w:proofErr w:type="gramEnd"/>
      <w:r w:rsidRPr="001C70FF">
        <w:rPr>
          <w:sz w:val="28"/>
          <w:szCs w:val="28"/>
        </w:rPr>
        <w:t>.№179.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1спортивный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зал;</w:t>
      </w:r>
      <w:r w:rsidR="00A6719B">
        <w:rPr>
          <w:sz w:val="28"/>
          <w:szCs w:val="28"/>
        </w:rPr>
        <w:t xml:space="preserve"> библиотека, актовый зал </w:t>
      </w:r>
      <w:r w:rsidRPr="001C70FF">
        <w:rPr>
          <w:sz w:val="28"/>
          <w:szCs w:val="28"/>
        </w:rPr>
        <w:t>Общая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площадь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библиотеки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составляет</w:t>
      </w:r>
      <w:r w:rsidR="00A6719B">
        <w:rPr>
          <w:sz w:val="28"/>
          <w:szCs w:val="28"/>
        </w:rPr>
        <w:t xml:space="preserve"> 53</w:t>
      </w:r>
      <w:r w:rsidRPr="001C70FF">
        <w:rPr>
          <w:sz w:val="28"/>
          <w:szCs w:val="28"/>
        </w:rPr>
        <w:t>.</w:t>
      </w:r>
      <w:r w:rsidR="00A6719B">
        <w:rPr>
          <w:sz w:val="28"/>
          <w:szCs w:val="28"/>
        </w:rPr>
        <w:t>5</w:t>
      </w:r>
      <w:r w:rsidR="00A6719B" w:rsidRPr="001C70F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кв.м. Наличие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фонда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литературы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отношению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контингенту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полный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цикл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обучения– 100%.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Школа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так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же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имеет1спортивную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площадку.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настоящее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время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техническое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состояние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удовлетворительное,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все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учебные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кабинеты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используются по назначению. Школа не располагает достаточным перечнем оборудования и учебных пособий, обеспечена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мебелью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возрастными</w:t>
      </w:r>
      <w:r w:rsidR="00A6719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особенностями.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конец 2023-2024 учебного года в школ</w:t>
      </w:r>
      <w:r w:rsidR="00A6719B">
        <w:rPr>
          <w:sz w:val="28"/>
          <w:szCs w:val="28"/>
        </w:rPr>
        <w:t xml:space="preserve">е имеется 8 </w:t>
      </w:r>
      <w:proofErr w:type="spellStart"/>
      <w:proofErr w:type="gramStart"/>
      <w:r w:rsidR="00A6719B">
        <w:rPr>
          <w:sz w:val="28"/>
          <w:szCs w:val="28"/>
        </w:rPr>
        <w:t>класс-комплектов</w:t>
      </w:r>
      <w:proofErr w:type="spellEnd"/>
      <w:proofErr w:type="gramEnd"/>
      <w:r w:rsidR="00A6719B">
        <w:rPr>
          <w:sz w:val="28"/>
          <w:szCs w:val="28"/>
        </w:rPr>
        <w:t>, 38</w:t>
      </w:r>
      <w:r w:rsidRPr="001C70FF">
        <w:rPr>
          <w:sz w:val="28"/>
          <w:szCs w:val="28"/>
        </w:rPr>
        <w:t xml:space="preserve"> учеников/</w:t>
      </w:r>
      <w:r w:rsidR="00A6719B">
        <w:rPr>
          <w:sz w:val="28"/>
          <w:szCs w:val="28"/>
        </w:rPr>
        <w:t xml:space="preserve">       1</w:t>
      </w:r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предшкола</w:t>
      </w:r>
      <w:proofErr w:type="spellEnd"/>
      <w:r w:rsidRPr="001C70FF">
        <w:rPr>
          <w:sz w:val="28"/>
          <w:szCs w:val="28"/>
        </w:rPr>
        <w:t xml:space="preserve">. </w:t>
      </w:r>
      <w:r w:rsidR="00A6719B">
        <w:rPr>
          <w:sz w:val="28"/>
          <w:szCs w:val="28"/>
        </w:rPr>
        <w:t>0 класс-2</w:t>
      </w:r>
      <w:r w:rsidR="005D6109">
        <w:rPr>
          <w:sz w:val="28"/>
          <w:szCs w:val="28"/>
        </w:rPr>
        <w:t xml:space="preserve">; 1-3 </w:t>
      </w:r>
      <w:r w:rsidRPr="001C70FF">
        <w:rPr>
          <w:sz w:val="28"/>
          <w:szCs w:val="28"/>
        </w:rPr>
        <w:t>классов –</w:t>
      </w:r>
      <w:r w:rsidRPr="001C70FF">
        <w:rPr>
          <w:spacing w:val="-2"/>
          <w:sz w:val="28"/>
          <w:szCs w:val="28"/>
        </w:rPr>
        <w:t xml:space="preserve"> 1</w:t>
      </w:r>
      <w:r w:rsidR="005D6109">
        <w:rPr>
          <w:spacing w:val="-2"/>
          <w:sz w:val="28"/>
          <w:szCs w:val="28"/>
        </w:rPr>
        <w:t>7</w:t>
      </w:r>
      <w:r w:rsidRPr="001C70FF">
        <w:rPr>
          <w:sz w:val="28"/>
          <w:szCs w:val="28"/>
        </w:rPr>
        <w:t>; 5-9классов –</w:t>
      </w:r>
      <w:r w:rsidRPr="001C70FF">
        <w:rPr>
          <w:spacing w:val="-3"/>
          <w:sz w:val="28"/>
          <w:szCs w:val="28"/>
        </w:rPr>
        <w:t xml:space="preserve"> </w:t>
      </w:r>
      <w:r w:rsidR="005D6109">
        <w:rPr>
          <w:spacing w:val="-3"/>
          <w:sz w:val="28"/>
          <w:szCs w:val="28"/>
        </w:rPr>
        <w:t>19</w:t>
      </w:r>
      <w:r w:rsidRPr="001C70FF">
        <w:rPr>
          <w:sz w:val="28"/>
          <w:szCs w:val="28"/>
        </w:rPr>
        <w:t>.</w:t>
      </w:r>
    </w:p>
    <w:p w:rsid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Основная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цель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5D6109">
        <w:rPr>
          <w:sz w:val="28"/>
          <w:szCs w:val="28"/>
        </w:rPr>
        <w:t xml:space="preserve"> – </w:t>
      </w:r>
      <w:r w:rsidRPr="001C70FF">
        <w:rPr>
          <w:sz w:val="28"/>
          <w:szCs w:val="28"/>
        </w:rPr>
        <w:t>осуществление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образовательной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деятельности,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целях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реализации общеобразовательных учебных программ начального, основного среднего и общего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 образования, формирование общей культуры личности, адаптации личности к жизни в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обществе,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создание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основы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 осознанного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выбора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 освоения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профессии.</w:t>
      </w:r>
    </w:p>
    <w:p w:rsidR="005D6109" w:rsidRDefault="005D6109" w:rsidP="001C70FF">
      <w:pPr>
        <w:pStyle w:val="ac"/>
        <w:rPr>
          <w:sz w:val="28"/>
          <w:szCs w:val="28"/>
        </w:rPr>
      </w:pPr>
    </w:p>
    <w:p w:rsidR="005D6109" w:rsidRDefault="005D6109" w:rsidP="001C70FF">
      <w:pPr>
        <w:pStyle w:val="ac"/>
        <w:rPr>
          <w:sz w:val="28"/>
          <w:szCs w:val="28"/>
        </w:rPr>
      </w:pPr>
    </w:p>
    <w:p w:rsidR="005D6109" w:rsidRDefault="005D6109" w:rsidP="001C70FF">
      <w:pPr>
        <w:pStyle w:val="ac"/>
        <w:rPr>
          <w:sz w:val="28"/>
          <w:szCs w:val="28"/>
        </w:rPr>
      </w:pPr>
    </w:p>
    <w:p w:rsidR="005D6109" w:rsidRDefault="005D6109" w:rsidP="001C70FF">
      <w:pPr>
        <w:pStyle w:val="ac"/>
        <w:rPr>
          <w:sz w:val="28"/>
          <w:szCs w:val="28"/>
        </w:rPr>
      </w:pPr>
    </w:p>
    <w:p w:rsidR="005D6109" w:rsidRDefault="005D6109" w:rsidP="001C70FF">
      <w:pPr>
        <w:pStyle w:val="ac"/>
        <w:rPr>
          <w:sz w:val="28"/>
          <w:szCs w:val="28"/>
        </w:rPr>
      </w:pPr>
    </w:p>
    <w:p w:rsidR="005D6109" w:rsidRDefault="005D6109" w:rsidP="001C70FF">
      <w:pPr>
        <w:pStyle w:val="ac"/>
        <w:rPr>
          <w:sz w:val="28"/>
          <w:szCs w:val="28"/>
        </w:rPr>
      </w:pPr>
    </w:p>
    <w:p w:rsidR="005D6109" w:rsidRPr="001C70FF" w:rsidRDefault="005D6109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Школа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осуществляет</w:t>
      </w:r>
      <w:r w:rsidR="005D610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своюдеятельностьвсоответствиисКонституциейРеспубликиКазахстан</w:t>
      </w:r>
      <w:proofErr w:type="gramStart"/>
      <w:r w:rsidRPr="001C70FF">
        <w:rPr>
          <w:sz w:val="28"/>
          <w:szCs w:val="28"/>
        </w:rPr>
        <w:t>,З</w:t>
      </w:r>
      <w:proofErr w:type="gramEnd"/>
      <w:r w:rsidRPr="001C70FF">
        <w:rPr>
          <w:sz w:val="28"/>
          <w:szCs w:val="28"/>
        </w:rPr>
        <w:t xml:space="preserve">аконамиРеспубликиКазахстан«Обобразовании»,«Остатусепедагога»иосуществлятьпроцесс обучения </w:t>
      </w:r>
      <w:proofErr w:type="spellStart"/>
      <w:r w:rsidRPr="001C70FF">
        <w:rPr>
          <w:sz w:val="28"/>
          <w:szCs w:val="28"/>
        </w:rPr>
        <w:t>наосновеследующихнормативныхдокументов</w:t>
      </w:r>
      <w:proofErr w:type="spellEnd"/>
      <w:r w:rsidRPr="001C70FF">
        <w:rPr>
          <w:sz w:val="28"/>
          <w:szCs w:val="28"/>
        </w:rPr>
        <w:t>:</w:t>
      </w:r>
    </w:p>
    <w:p w:rsidR="001C70FF" w:rsidRPr="001C70FF" w:rsidRDefault="001C70FF" w:rsidP="001C70FF">
      <w:pPr>
        <w:pStyle w:val="ac"/>
        <w:rPr>
          <w:spacing w:val="-7"/>
          <w:sz w:val="28"/>
          <w:szCs w:val="28"/>
        </w:rPr>
      </w:pPr>
      <w:r w:rsidRPr="001C70FF">
        <w:rPr>
          <w:sz w:val="28"/>
          <w:szCs w:val="28"/>
        </w:rPr>
        <w:t xml:space="preserve">- «Об утверждении государственных общеобязательных стандартов образования всех </w:t>
      </w:r>
      <w:proofErr w:type="spellStart"/>
      <w:r w:rsidRPr="001C70FF">
        <w:rPr>
          <w:sz w:val="28"/>
          <w:szCs w:val="28"/>
        </w:rPr>
        <w:t>уровнейобразования</w:t>
      </w:r>
      <w:proofErr w:type="spellEnd"/>
      <w:r w:rsidRPr="001C70FF">
        <w:rPr>
          <w:sz w:val="28"/>
          <w:szCs w:val="28"/>
        </w:rPr>
        <w:t>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(далее–ГОСО</w:t>
      </w:r>
      <w:proofErr w:type="gramStart"/>
      <w:r w:rsidRPr="001C70FF">
        <w:rPr>
          <w:sz w:val="28"/>
          <w:szCs w:val="28"/>
        </w:rPr>
        <w:t>)(</w:t>
      </w:r>
      <w:proofErr w:type="gramEnd"/>
      <w:r w:rsidRPr="001C70FF">
        <w:rPr>
          <w:sz w:val="28"/>
          <w:szCs w:val="28"/>
        </w:rPr>
        <w:t>приказ МОНРК от31 октября 2018года№604);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 xml:space="preserve">- Типовой учебный план дошкольного воспитания и обучения (приложение 3 к приказу  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МОН РК от 09сентября 2022 года № 394);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            Образовательный процесс в 2-4-х классах будет осуществляться на основе: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18 августа 2023 года № 264 «О внесении изменений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>№ 500». Приложение 2 к данному приказу;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образовательный процесс в 5-7,9 классах будет осуществляться на основе: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 основного среднего, общего среднего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12 августа 2022 года № 365 «О внесении изменений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>№ 500». Приложение 7</w:t>
      </w:r>
      <w:r>
        <w:rPr>
          <w:sz w:val="28"/>
          <w:szCs w:val="28"/>
        </w:rPr>
        <w:t xml:space="preserve"> к данному приказу;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Образовательный процесс в 8-х классах будет осуществляться на основе: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образования, утвержденного приказом министра образования и науки РК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от 30 сентября 2022 года № 412 «О внесении изменений</w:t>
      </w:r>
      <w:r>
        <w:rPr>
          <w:sz w:val="28"/>
          <w:szCs w:val="28"/>
        </w:rPr>
        <w:t xml:space="preserve"> в приказ министра образования </w:t>
      </w:r>
      <w:r w:rsidRPr="001C70FF">
        <w:rPr>
          <w:sz w:val="28"/>
          <w:szCs w:val="28"/>
        </w:rPr>
        <w:t>и науки РК от 8 ноября 2012 года № 500». Приложение №1</w:t>
      </w:r>
      <w:r>
        <w:rPr>
          <w:sz w:val="28"/>
          <w:szCs w:val="28"/>
        </w:rPr>
        <w:t xml:space="preserve">7 к приказу МОН РК </w:t>
      </w:r>
      <w:r w:rsidRPr="001C70FF">
        <w:rPr>
          <w:sz w:val="28"/>
          <w:szCs w:val="28"/>
        </w:rPr>
        <w:t>от 8 ноября 2012 года №500;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«Обутвержденииперечняучебников</w:t>
      </w:r>
      <w:proofErr w:type="gramStart"/>
      <w:r w:rsidRPr="001C70FF">
        <w:rPr>
          <w:sz w:val="28"/>
          <w:szCs w:val="28"/>
        </w:rPr>
        <w:t>,у</w:t>
      </w:r>
      <w:proofErr w:type="gramEnd"/>
      <w:r w:rsidRPr="001C70FF">
        <w:rPr>
          <w:sz w:val="28"/>
          <w:szCs w:val="28"/>
        </w:rPr>
        <w:t xml:space="preserve">чебно-методическихкомплексов,пособийидругойдополнительной литературы, в том числе на </w:t>
      </w:r>
      <w:proofErr w:type="spellStart"/>
      <w:r w:rsidRPr="001C70FF">
        <w:rPr>
          <w:sz w:val="28"/>
          <w:szCs w:val="28"/>
        </w:rPr>
        <w:t>электронныхносителях</w:t>
      </w:r>
      <w:proofErr w:type="spellEnd"/>
      <w:r w:rsidRPr="001C70FF">
        <w:rPr>
          <w:sz w:val="28"/>
          <w:szCs w:val="28"/>
        </w:rPr>
        <w:t>» (приказ МОН РК от 10июня2021года№286);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 внесении изменений и дополнений в некоторые приказы МОНРК» (приказ МОН РК от 26июля2019года№334);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«Об утверждении Типовых правил деятельности организаций образования </w:t>
      </w:r>
      <w:proofErr w:type="spellStart"/>
      <w:r w:rsidRPr="001C70FF">
        <w:rPr>
          <w:sz w:val="28"/>
          <w:szCs w:val="28"/>
        </w:rPr>
        <w:t>соответствующихтипов</w:t>
      </w:r>
      <w:proofErr w:type="spellEnd"/>
      <w:proofErr w:type="gramStart"/>
      <w:r w:rsidRPr="001C70FF">
        <w:rPr>
          <w:sz w:val="28"/>
          <w:szCs w:val="28"/>
        </w:rPr>
        <w:t>»(</w:t>
      </w:r>
      <w:proofErr w:type="gramEnd"/>
      <w:r w:rsidRPr="001C70FF">
        <w:rPr>
          <w:sz w:val="28"/>
          <w:szCs w:val="28"/>
        </w:rPr>
        <w:t>приказМОНРК№595от30октября2018 года;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«Обутверждениинормоснащенияоборудованиемимебельюорганизацийдошкольного</w:t>
      </w:r>
      <w:proofErr w:type="gramStart"/>
      <w:r w:rsidRPr="001C70FF">
        <w:rPr>
          <w:sz w:val="28"/>
          <w:szCs w:val="28"/>
        </w:rPr>
        <w:t>,с</w:t>
      </w:r>
      <w:proofErr w:type="gramEnd"/>
      <w:r w:rsidRPr="001C70FF">
        <w:rPr>
          <w:sz w:val="28"/>
          <w:szCs w:val="28"/>
        </w:rPr>
        <w:t>реднего образования, а также специальных организаций образования» (приказ МОН РК от 22января2016года№70(сизм.идополнениямина29.12.2017№662);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«ОбутвержденииПравилиусловийпроведенияаттестациипедагогическихработниковиприравненных к ним лиц, занимающих должности в организациях </w:t>
      </w:r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образования, реализующихобщеобразовательныеучебныепрограммыдошкольного</w:t>
      </w:r>
      <w:proofErr w:type="gramStart"/>
      <w:r w:rsidRPr="001C70FF">
        <w:rPr>
          <w:sz w:val="28"/>
          <w:szCs w:val="28"/>
        </w:rPr>
        <w:t>,н</w:t>
      </w:r>
      <w:proofErr w:type="gramEnd"/>
      <w:r w:rsidRPr="001C70FF">
        <w:rPr>
          <w:sz w:val="28"/>
          <w:szCs w:val="28"/>
        </w:rPr>
        <w:t xml:space="preserve">ачального,основногосреднего, </w:t>
      </w:r>
      <w:proofErr w:type="spellStart"/>
      <w:r w:rsidRPr="001C70FF">
        <w:rPr>
          <w:sz w:val="28"/>
          <w:szCs w:val="28"/>
        </w:rPr>
        <w:t>общегосреднего,образовательныепрограммытехническогои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профессионального</w:t>
      </w:r>
      <w:proofErr w:type="gramStart"/>
      <w:r w:rsidRPr="001C70FF">
        <w:rPr>
          <w:sz w:val="28"/>
          <w:szCs w:val="28"/>
        </w:rPr>
        <w:t>,п</w:t>
      </w:r>
      <w:proofErr w:type="gramEnd"/>
      <w:r w:rsidRPr="001C70FF">
        <w:rPr>
          <w:sz w:val="28"/>
          <w:szCs w:val="28"/>
        </w:rPr>
        <w:t xml:space="preserve">ослесреднегообразования,ииныхгражданскихслужащихв сфере образования </w:t>
      </w:r>
      <w:proofErr w:type="spellStart"/>
      <w:r w:rsidRPr="001C70FF">
        <w:rPr>
          <w:sz w:val="28"/>
          <w:szCs w:val="28"/>
        </w:rPr>
        <w:t>инауки</w:t>
      </w:r>
      <w:proofErr w:type="spellEnd"/>
      <w:r w:rsidRPr="001C70FF">
        <w:rPr>
          <w:sz w:val="28"/>
          <w:szCs w:val="28"/>
        </w:rPr>
        <w:t>» (приказМОНРКот27января2016 года№83);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</w:t>
      </w:r>
      <w:proofErr w:type="spellStart"/>
      <w:r w:rsidRPr="001C70FF">
        <w:rPr>
          <w:sz w:val="28"/>
          <w:szCs w:val="28"/>
        </w:rPr>
        <w:t>ОбутвержденииПеречнядокументов</w:t>
      </w:r>
      <w:proofErr w:type="gramStart"/>
      <w:r w:rsidRPr="001C70FF">
        <w:rPr>
          <w:sz w:val="28"/>
          <w:szCs w:val="28"/>
        </w:rPr>
        <w:t>,о</w:t>
      </w:r>
      <w:proofErr w:type="gramEnd"/>
      <w:r w:rsidRPr="001C70FF">
        <w:rPr>
          <w:sz w:val="28"/>
          <w:szCs w:val="28"/>
        </w:rPr>
        <w:t>бязательныхдляведенияпедагогами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организацийсреднего</w:t>
      </w:r>
      <w:proofErr w:type="spellEnd"/>
      <w:r w:rsidRPr="001C70FF">
        <w:rPr>
          <w:sz w:val="28"/>
          <w:szCs w:val="28"/>
        </w:rPr>
        <w:t>, технического и профессионального, после среднего образования, и их формы» (</w:t>
      </w:r>
      <w:proofErr w:type="spellStart"/>
      <w:r w:rsidRPr="001C70FF">
        <w:rPr>
          <w:sz w:val="28"/>
          <w:szCs w:val="28"/>
        </w:rPr>
        <w:t>приказМОНРК</w:t>
      </w:r>
      <w:proofErr w:type="spellEnd"/>
      <w:r w:rsidRPr="001C70FF">
        <w:rPr>
          <w:sz w:val="28"/>
          <w:szCs w:val="28"/>
        </w:rPr>
        <w:t xml:space="preserve"> от6 апреля2020 года №130);</w:t>
      </w:r>
    </w:p>
    <w:p w:rsidR="001C70FF" w:rsidRDefault="001C70FF" w:rsidP="001C70FF">
      <w:pPr>
        <w:pStyle w:val="ac"/>
        <w:rPr>
          <w:sz w:val="28"/>
          <w:szCs w:val="28"/>
        </w:rPr>
      </w:pPr>
    </w:p>
    <w:p w:rsidR="001C70FF" w:rsidRDefault="001C70FF" w:rsidP="001C70FF">
      <w:pPr>
        <w:pStyle w:val="ac"/>
        <w:rPr>
          <w:sz w:val="28"/>
          <w:szCs w:val="28"/>
        </w:rPr>
      </w:pPr>
    </w:p>
    <w:p w:rsidR="006610E4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</w:t>
      </w:r>
    </w:p>
    <w:p w:rsidR="006610E4" w:rsidRDefault="006610E4" w:rsidP="001C70FF">
      <w:pPr>
        <w:pStyle w:val="ac"/>
        <w:rPr>
          <w:sz w:val="28"/>
          <w:szCs w:val="28"/>
        </w:rPr>
      </w:pPr>
    </w:p>
    <w:p w:rsidR="006E602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«О внесении изменений в приказ исполняющего обязанности МОН РК от 16 мая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2008 года № 272 «Об </w:t>
      </w:r>
      <w:r w:rsidRPr="001C70FF">
        <w:rPr>
          <w:sz w:val="28"/>
          <w:szCs w:val="28"/>
        </w:rPr>
        <w:t>утверждении Типовых правил организации деятельности</w:t>
      </w:r>
      <w:r>
        <w:rPr>
          <w:sz w:val="28"/>
          <w:szCs w:val="28"/>
        </w:rPr>
        <w:t xml:space="preserve"> педагогического совета» (приказ МОН РК №125 </w:t>
      </w:r>
      <w:r w:rsidRPr="001C70FF">
        <w:rPr>
          <w:sz w:val="28"/>
          <w:szCs w:val="28"/>
        </w:rPr>
        <w:t xml:space="preserve"> от 02.04.2020 года);   - «Об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перечня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должностей</w:t>
      </w:r>
      <w:r w:rsidR="006E6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педагога» </w:t>
      </w:r>
      <w:r w:rsidRPr="001C70FF">
        <w:rPr>
          <w:sz w:val="28"/>
          <w:szCs w:val="28"/>
        </w:rPr>
        <w:t>(приказМОНРК№145от15.04.2020года);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«ОбутвержденииПравилопределенияособенностейрежимарабочеговремениивремени </w:t>
      </w:r>
      <w:proofErr w:type="spellStart"/>
      <w:r w:rsidRPr="001C70FF">
        <w:rPr>
          <w:sz w:val="28"/>
          <w:szCs w:val="28"/>
        </w:rPr>
        <w:t>отдыхапедагога</w:t>
      </w:r>
      <w:proofErr w:type="spellEnd"/>
      <w:proofErr w:type="gramStart"/>
      <w:r w:rsidRPr="001C70FF">
        <w:rPr>
          <w:sz w:val="28"/>
          <w:szCs w:val="28"/>
        </w:rPr>
        <w:t>»(</w:t>
      </w:r>
      <w:proofErr w:type="gramEnd"/>
      <w:r w:rsidRPr="001C70FF">
        <w:rPr>
          <w:sz w:val="28"/>
          <w:szCs w:val="28"/>
        </w:rPr>
        <w:t>приказ МОНРК №153 от 21.04.2020года);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«Обутвержденииправилпедагогическойпереподготовки</w:t>
      </w:r>
      <w:proofErr w:type="gramStart"/>
      <w:r w:rsidRPr="001C70FF">
        <w:rPr>
          <w:sz w:val="28"/>
          <w:szCs w:val="28"/>
        </w:rPr>
        <w:t>»(</w:t>
      </w:r>
      <w:proofErr w:type="gramEnd"/>
      <w:r w:rsidRPr="001C70FF">
        <w:rPr>
          <w:sz w:val="28"/>
          <w:szCs w:val="28"/>
        </w:rPr>
        <w:t>приказМОНРК№110от17.03.2020года);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pacing w:val="-1"/>
          <w:sz w:val="28"/>
          <w:szCs w:val="28"/>
        </w:rPr>
        <w:t>- «Об</w:t>
      </w:r>
      <w:r w:rsidR="006E6021">
        <w:rPr>
          <w:spacing w:val="-1"/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утверждении</w:t>
      </w:r>
      <w:r w:rsidR="006E6021">
        <w:rPr>
          <w:spacing w:val="-1"/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Правил</w:t>
      </w:r>
      <w:r w:rsidR="006E6021">
        <w:rPr>
          <w:spacing w:val="-1"/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организации</w:t>
      </w:r>
      <w:r w:rsidR="006E6021">
        <w:rPr>
          <w:spacing w:val="-1"/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>наставничества</w:t>
      </w:r>
      <w:r w:rsidRPr="001C70FF">
        <w:rPr>
          <w:sz w:val="28"/>
          <w:szCs w:val="28"/>
        </w:rPr>
        <w:t xml:space="preserve"> и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требований к педагогам</w:t>
      </w:r>
      <w:proofErr w:type="gramStart"/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,</w:t>
      </w:r>
      <w:proofErr w:type="gramEnd"/>
      <w:r w:rsidRPr="001C70FF">
        <w:rPr>
          <w:sz w:val="28"/>
          <w:szCs w:val="28"/>
        </w:rPr>
        <w:t>осуществляющим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наставничество»(приказМОНРК№160 от24.04.2020года);</w:t>
      </w:r>
    </w:p>
    <w:p w:rsidR="001C70FF" w:rsidRPr="0085668A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«О внесении изменений в приказ МОН РК от 13 июля 2009 года № 338 «Об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квалификационных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характеристик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должностей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педагогических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работников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приравненных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ним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лиц</w:t>
      </w:r>
      <w:proofErr w:type="gramStart"/>
      <w:r w:rsidRPr="001C70FF">
        <w:rPr>
          <w:sz w:val="28"/>
          <w:szCs w:val="28"/>
        </w:rPr>
        <w:t>»(</w:t>
      </w:r>
      <w:proofErr w:type="gramEnd"/>
      <w:r w:rsidRPr="001C70FF">
        <w:rPr>
          <w:sz w:val="28"/>
          <w:szCs w:val="28"/>
        </w:rPr>
        <w:t>приказМОНРК№169 от30.04.2020года);</w:t>
      </w:r>
      <w:r w:rsidR="0085668A">
        <w:rPr>
          <w:sz w:val="28"/>
          <w:szCs w:val="28"/>
        </w:rPr>
        <w:t xml:space="preserve">                </w:t>
      </w:r>
      <w:r w:rsidRPr="001C70FF">
        <w:rPr>
          <w:sz w:val="28"/>
          <w:szCs w:val="28"/>
        </w:rPr>
        <w:t>«О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некоторых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вопросах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педагогической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этики»(приказМОНРК№190от11.05.2020года);</w:t>
      </w:r>
    </w:p>
    <w:p w:rsidR="00240634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«Об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утверждении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присвоения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(подтверждения)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квалификационных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категорий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педагогов»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(</w:t>
      </w:r>
      <w:proofErr w:type="spellStart"/>
      <w:r w:rsidRPr="001C70FF">
        <w:rPr>
          <w:sz w:val="28"/>
          <w:szCs w:val="28"/>
        </w:rPr>
        <w:t>приказМОН</w:t>
      </w:r>
      <w:proofErr w:type="spellEnd"/>
      <w:r w:rsidRPr="001C70FF">
        <w:rPr>
          <w:sz w:val="28"/>
          <w:szCs w:val="28"/>
        </w:rPr>
        <w:t xml:space="preserve"> РК№192 от11.05.2020года);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Санитарные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</w:t>
      </w:r>
      <w:proofErr w:type="gramStart"/>
      <w:r w:rsidRPr="001C70FF">
        <w:rPr>
          <w:sz w:val="28"/>
          <w:szCs w:val="28"/>
        </w:rPr>
        <w:t>«С</w:t>
      </w:r>
      <w:proofErr w:type="gramEnd"/>
      <w:r w:rsidRPr="001C70FF">
        <w:rPr>
          <w:sz w:val="28"/>
          <w:szCs w:val="28"/>
        </w:rPr>
        <w:t>анитарно-эпидемиологические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6E602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объектам образования», утвержденные приказом МЗ РК № ҚР ДСМ-76 от 5 августа 2021 года (зарегистрирован в МЮ РКза№23890от6.08.2021 года)</w:t>
      </w:r>
      <w:proofErr w:type="spellStart"/>
      <w:r w:rsidRPr="001C70FF">
        <w:rPr>
          <w:sz w:val="28"/>
          <w:szCs w:val="28"/>
        </w:rPr>
        <w:t>иУставомучреждения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Ведение делопроизводства школы осуществляется в соответствии с нормативно-правовымиактами</w:t>
      </w:r>
      <w:proofErr w:type="gramStart"/>
      <w:r w:rsidRPr="001C70FF">
        <w:rPr>
          <w:sz w:val="28"/>
          <w:szCs w:val="28"/>
        </w:rPr>
        <w:t>.В</w:t>
      </w:r>
      <w:proofErr w:type="gramEnd"/>
      <w:r w:rsidRPr="001C70FF">
        <w:rPr>
          <w:sz w:val="28"/>
          <w:szCs w:val="28"/>
        </w:rPr>
        <w:t xml:space="preserve">соответствиисприказомМОНРеспубликиКазахстанот16.09.2021года№ 472иноменклатуройдел,ведутся </w:t>
      </w:r>
      <w:proofErr w:type="spellStart"/>
      <w:r w:rsidRPr="001C70FF">
        <w:rPr>
          <w:sz w:val="28"/>
          <w:szCs w:val="28"/>
        </w:rPr>
        <w:t>следующиедокументы</w:t>
      </w:r>
      <w:proofErr w:type="spellEnd"/>
      <w:r w:rsidRPr="001C70FF">
        <w:rPr>
          <w:sz w:val="28"/>
          <w:szCs w:val="28"/>
        </w:rPr>
        <w:t>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книгаприказовпоосновнойдеятельности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книгаприказовполичномусоставупедагогов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книгаприказовполичномусоставуучащихся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книгаучетатабелей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успеваемостиобучающихся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книгаучетавыдачипохвальныхлистовипохвальныхграмот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индивидуальныйтрудовойдоговор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журналрегистрациииндивидуальныхтрудовыхдоговоров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трудовыекнижки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журналрегистрацииприемаивыдачи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трудовыхкнижек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расписаниязанятий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рабочиепланы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pacing w:val="31"/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протоколызаседанийпедагогическогосовета</w:t>
      </w:r>
      <w:proofErr w:type="gramStart"/>
      <w:r w:rsidRPr="001C70FF">
        <w:rPr>
          <w:sz w:val="28"/>
          <w:szCs w:val="28"/>
        </w:rPr>
        <w:t>,м</w:t>
      </w:r>
      <w:proofErr w:type="gramEnd"/>
      <w:r w:rsidRPr="001C70FF">
        <w:rPr>
          <w:sz w:val="28"/>
          <w:szCs w:val="28"/>
        </w:rPr>
        <w:t>етодическогосовета</w:t>
      </w:r>
      <w:proofErr w:type="spellEnd"/>
      <w:r w:rsidRPr="001C70FF">
        <w:rPr>
          <w:sz w:val="28"/>
          <w:szCs w:val="28"/>
        </w:rPr>
        <w:t>,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совещанийпридиректоре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книгаучетаивыдачибланковаттестатов</w:t>
      </w:r>
      <w:proofErr w:type="spellEnd"/>
      <w:r w:rsidRPr="001C70FF">
        <w:rPr>
          <w:sz w:val="28"/>
          <w:szCs w:val="28"/>
        </w:rPr>
        <w:t>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- </w:t>
      </w:r>
      <w:proofErr w:type="spellStart"/>
      <w:r w:rsidRPr="001C70FF">
        <w:rPr>
          <w:sz w:val="28"/>
          <w:szCs w:val="28"/>
        </w:rPr>
        <w:t>книгиучетаприходаирасходабланковит.д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Книга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приказов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контингенту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учеников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прошита,</w:t>
      </w:r>
      <w:r w:rsidR="00240634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пронумерован</w:t>
      </w:r>
      <w:proofErr w:type="gramEnd"/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прошнурован.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Количественный состав учеников с учетом их движения в течени</w:t>
      </w:r>
      <w:proofErr w:type="gramStart"/>
      <w:r w:rsidRPr="001C70FF">
        <w:rPr>
          <w:sz w:val="28"/>
          <w:szCs w:val="28"/>
        </w:rPr>
        <w:t>и</w:t>
      </w:r>
      <w:proofErr w:type="gramEnd"/>
      <w:r w:rsidRPr="001C70FF">
        <w:rPr>
          <w:sz w:val="28"/>
          <w:szCs w:val="28"/>
        </w:rPr>
        <w:t xml:space="preserve"> года совпадает со списком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учеников в классных журналах.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На каждого выбывшего ребенка имеется заявление родителей </w:t>
      </w:r>
      <w:proofErr w:type="spellStart"/>
      <w:r w:rsidRPr="001C70FF">
        <w:rPr>
          <w:sz w:val="28"/>
          <w:szCs w:val="28"/>
        </w:rPr>
        <w:t>италонподтверждениеоприбытии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вдругую</w:t>
      </w:r>
      <w:proofErr w:type="spellEnd"/>
      <w:r w:rsidRPr="001C70FF">
        <w:rPr>
          <w:sz w:val="28"/>
          <w:szCs w:val="28"/>
        </w:rPr>
        <w:t xml:space="preserve"> школу. </w:t>
      </w:r>
    </w:p>
    <w:p w:rsid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Прием</w:t>
      </w:r>
      <w:proofErr w:type="gramStart"/>
      <w:r w:rsidRPr="001C70FF">
        <w:rPr>
          <w:sz w:val="28"/>
          <w:szCs w:val="28"/>
        </w:rPr>
        <w:t>,п</w:t>
      </w:r>
      <w:proofErr w:type="gramEnd"/>
      <w:r w:rsidRPr="001C70FF">
        <w:rPr>
          <w:sz w:val="28"/>
          <w:szCs w:val="28"/>
        </w:rPr>
        <w:t xml:space="preserve">ереводивосстановлениеучениковосуществляетсявсоответствиистребованиямиТиповыхправилприемаворганизацииобразования,реализующиеобразовательныепрограммыначального, </w:t>
      </w:r>
      <w:proofErr w:type="spellStart"/>
      <w:r w:rsidRPr="001C70FF">
        <w:rPr>
          <w:sz w:val="28"/>
          <w:szCs w:val="28"/>
        </w:rPr>
        <w:t>основногосреднего,общего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среднегообразования</w:t>
      </w:r>
      <w:proofErr w:type="spellEnd"/>
      <w:r w:rsidRPr="001C70FF">
        <w:rPr>
          <w:sz w:val="28"/>
          <w:szCs w:val="28"/>
        </w:rPr>
        <w:t>.</w:t>
      </w:r>
    </w:p>
    <w:p w:rsidR="001C70FF" w:rsidRDefault="001C70FF" w:rsidP="001C70FF">
      <w:pPr>
        <w:pStyle w:val="ac"/>
        <w:rPr>
          <w:sz w:val="28"/>
          <w:szCs w:val="28"/>
        </w:rPr>
      </w:pPr>
    </w:p>
    <w:p w:rsid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6610E4">
      <w:pPr>
        <w:pStyle w:val="ac"/>
        <w:rPr>
          <w:sz w:val="28"/>
          <w:szCs w:val="28"/>
        </w:rPr>
      </w:pPr>
    </w:p>
    <w:p w:rsidR="0085668A" w:rsidRDefault="0085668A" w:rsidP="001C70FF">
      <w:pPr>
        <w:pStyle w:val="ac"/>
        <w:rPr>
          <w:sz w:val="28"/>
          <w:szCs w:val="28"/>
        </w:rPr>
      </w:pPr>
    </w:p>
    <w:p w:rsidR="006E6021" w:rsidRDefault="006E6021" w:rsidP="001C70FF">
      <w:pPr>
        <w:pStyle w:val="ac"/>
        <w:rPr>
          <w:sz w:val="28"/>
          <w:szCs w:val="28"/>
        </w:rPr>
      </w:pPr>
    </w:p>
    <w:p w:rsidR="00240634" w:rsidRDefault="00240634" w:rsidP="001C70FF">
      <w:pPr>
        <w:pStyle w:val="ac"/>
        <w:rPr>
          <w:sz w:val="28"/>
          <w:szCs w:val="28"/>
        </w:rPr>
      </w:pPr>
    </w:p>
    <w:p w:rsidR="00240634" w:rsidRDefault="00240634" w:rsidP="001C70FF">
      <w:pPr>
        <w:pStyle w:val="ac"/>
        <w:rPr>
          <w:sz w:val="28"/>
          <w:szCs w:val="28"/>
        </w:rPr>
      </w:pPr>
    </w:p>
    <w:p w:rsidR="006E6021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Личные дела учеников имеют полный пакет всех необходимых документов и оформлены</w:t>
      </w:r>
      <w:r w:rsidR="0085668A">
        <w:rPr>
          <w:sz w:val="28"/>
          <w:szCs w:val="28"/>
        </w:rPr>
        <w:t xml:space="preserve">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правильно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 аккуратно.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Книги приказов</w:t>
      </w:r>
      <w:r w:rsidR="0085668A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за</w:t>
      </w:r>
      <w:proofErr w:type="gramEnd"/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последние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3года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имеются.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Имеется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медицинский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кабинет.</w:t>
      </w:r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Медицинскую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помощь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детям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оказывает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медицинская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сестра в соответствии договором по обслуживанию медицинских услуг (</w:t>
      </w:r>
      <w:r w:rsidRPr="001C70FF">
        <w:rPr>
          <w:b/>
          <w:color w:val="FF0000"/>
          <w:sz w:val="28"/>
          <w:szCs w:val="28"/>
        </w:rPr>
        <w:t>копия договора имеется</w:t>
      </w:r>
      <w:r w:rsidRPr="001C70FF">
        <w:rPr>
          <w:sz w:val="28"/>
          <w:szCs w:val="28"/>
        </w:rPr>
        <w:t>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Имеется разрешение и сертификат для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проведения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прививок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учащимся школы.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течение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узкие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специалисты районной поликлиники: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педиатр,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хирург,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невропатолог, окулист, отоларинголог, эндокринолог, психолог проводят медицинский контроль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состояния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здоровья школьников (</w:t>
      </w:r>
      <w:proofErr w:type="spellStart"/>
      <w:r w:rsidRPr="001C70FF">
        <w:rPr>
          <w:sz w:val="28"/>
          <w:szCs w:val="28"/>
        </w:rPr>
        <w:t>профосмотр</w:t>
      </w:r>
      <w:proofErr w:type="spellEnd"/>
      <w:r w:rsidRPr="001C70FF">
        <w:rPr>
          <w:sz w:val="28"/>
          <w:szCs w:val="28"/>
        </w:rPr>
        <w:t>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Всепедагоги</w:t>
      </w:r>
      <w:proofErr w:type="spellEnd"/>
      <w:r w:rsidRPr="001C70FF">
        <w:rPr>
          <w:sz w:val="28"/>
          <w:szCs w:val="28"/>
        </w:rPr>
        <w:t xml:space="preserve"> и техперсонал имеют санитарные книжки с допуском к работе. На каждого ученика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медицинская карта и</w:t>
      </w:r>
      <w:r w:rsidR="0085668A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«Паспорт здоровья ребенка».</w:t>
      </w:r>
    </w:p>
    <w:p w:rsidR="001C70FF" w:rsidRPr="001C70FF" w:rsidRDefault="0085668A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>Организовано</w:t>
      </w:r>
      <w:r w:rsidR="001C70FF" w:rsidRPr="001C70FF">
        <w:rPr>
          <w:sz w:val="28"/>
          <w:szCs w:val="28"/>
        </w:rPr>
        <w:t xml:space="preserve"> для  учащихся</w:t>
      </w:r>
      <w:r>
        <w:rPr>
          <w:sz w:val="28"/>
          <w:szCs w:val="28"/>
        </w:rPr>
        <w:t xml:space="preserve"> школы </w:t>
      </w:r>
      <w:r w:rsidR="001C70FF" w:rsidRPr="001C70FF">
        <w:rPr>
          <w:sz w:val="28"/>
          <w:szCs w:val="28"/>
        </w:rPr>
        <w:t>бесплатное горячее питание</w:t>
      </w:r>
      <w:r>
        <w:rPr>
          <w:sz w:val="28"/>
          <w:szCs w:val="28"/>
        </w:rPr>
        <w:t xml:space="preserve"> ТОО </w:t>
      </w:r>
      <w:proofErr w:type="spellStart"/>
      <w:r>
        <w:rPr>
          <w:sz w:val="28"/>
          <w:szCs w:val="28"/>
        </w:rPr>
        <w:t>Избасаров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К</w:t>
      </w:r>
      <w:proofErr w:type="gramEnd"/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proofErr w:type="spellStart"/>
      <w:r w:rsidRPr="001C70FF">
        <w:rPr>
          <w:b/>
          <w:bCs/>
          <w:i/>
          <w:sz w:val="28"/>
          <w:szCs w:val="28"/>
        </w:rPr>
        <w:t>Кадровыйсостав</w:t>
      </w:r>
      <w:proofErr w:type="spellEnd"/>
    </w:p>
    <w:p w:rsidR="001C70FF" w:rsidRPr="001C70FF" w:rsidRDefault="00B761D6" w:rsidP="001C70FF">
      <w:pPr>
        <w:pStyle w:val="ac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В школе работают13</w:t>
      </w:r>
      <w:r w:rsidR="001C70FF" w:rsidRPr="001C70FF">
        <w:rPr>
          <w:sz w:val="28"/>
          <w:szCs w:val="28"/>
        </w:rPr>
        <w:t>педагого</w:t>
      </w:r>
      <w:r w:rsidR="00443F15">
        <w:rPr>
          <w:sz w:val="28"/>
          <w:szCs w:val="28"/>
        </w:rPr>
        <w:t>в.</w:t>
      </w:r>
      <w:r w:rsidR="001C70FF" w:rsidRPr="001C70FF">
        <w:rPr>
          <w:sz w:val="28"/>
          <w:szCs w:val="28"/>
        </w:rPr>
        <w:t xml:space="preserve"> Педагогический персонал принимается на работу на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основании их собственного заявления с дальнейшим заключением трудовых договоров. Подбор и расстановку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кадров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осуществляет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директор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школы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соответствии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типовыми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штатами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работников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организации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среднего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общего</w:t>
      </w:r>
      <w:r w:rsidR="00443F15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образования.</w:t>
      </w:r>
      <w:r w:rsidR="001C70FF" w:rsidRPr="001C70FF">
        <w:rPr>
          <w:spacing w:val="1"/>
          <w:sz w:val="28"/>
          <w:szCs w:val="28"/>
        </w:rPr>
        <w:t xml:space="preserve"> В основном кадровый состав </w:t>
      </w:r>
      <w:proofErr w:type="spellStart"/>
      <w:r w:rsidR="001C70FF" w:rsidRPr="001C70FF">
        <w:rPr>
          <w:spacing w:val="1"/>
          <w:sz w:val="28"/>
          <w:szCs w:val="28"/>
        </w:rPr>
        <w:t>педколлектива</w:t>
      </w:r>
      <w:proofErr w:type="spellEnd"/>
      <w:r w:rsidR="001C70FF" w:rsidRPr="001C70FF">
        <w:rPr>
          <w:spacing w:val="1"/>
          <w:sz w:val="28"/>
          <w:szCs w:val="28"/>
        </w:rPr>
        <w:t xml:space="preserve"> стабильный.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Количественны</w:t>
      </w:r>
      <w:proofErr w:type="gramEnd"/>
      <w:r w:rsidRPr="001C70FF">
        <w:rPr>
          <w:sz w:val="28"/>
          <w:szCs w:val="28"/>
        </w:rPr>
        <w:t xml:space="preserve"> 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качественный состав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по </w:t>
      </w:r>
      <w:proofErr w:type="spellStart"/>
      <w:r w:rsidRPr="001C70FF">
        <w:rPr>
          <w:sz w:val="28"/>
          <w:szCs w:val="28"/>
        </w:rPr>
        <w:t>категориямуказана</w:t>
      </w:r>
      <w:proofErr w:type="spellEnd"/>
      <w:r w:rsidRPr="001C70FF">
        <w:rPr>
          <w:sz w:val="28"/>
          <w:szCs w:val="28"/>
        </w:rPr>
        <w:t xml:space="preserve"> в таблице 1.1.                                                                                                                                                                                           Таблица</w:t>
      </w:r>
      <w:proofErr w:type="gramStart"/>
      <w:r w:rsidRPr="001C70FF">
        <w:rPr>
          <w:sz w:val="28"/>
          <w:szCs w:val="28"/>
        </w:rPr>
        <w:t>1</w:t>
      </w:r>
      <w:proofErr w:type="gramEnd"/>
      <w:r w:rsidRPr="001C70FF">
        <w:rPr>
          <w:sz w:val="28"/>
          <w:szCs w:val="28"/>
        </w:rPr>
        <w:t>.1.</w:t>
      </w:r>
    </w:p>
    <w:tbl>
      <w:tblPr>
        <w:tblStyle w:val="ae"/>
        <w:tblW w:w="9213" w:type="dxa"/>
        <w:tblInd w:w="534" w:type="dxa"/>
        <w:tblLayout w:type="fixed"/>
        <w:tblLook w:val="01E0"/>
      </w:tblPr>
      <w:tblGrid>
        <w:gridCol w:w="2835"/>
        <w:gridCol w:w="1559"/>
        <w:gridCol w:w="850"/>
        <w:gridCol w:w="1418"/>
        <w:gridCol w:w="709"/>
        <w:gridCol w:w="992"/>
        <w:gridCol w:w="850"/>
      </w:tblGrid>
      <w:tr w:rsidR="00B761D6" w:rsidRPr="001C70FF" w:rsidTr="00B761D6">
        <w:trPr>
          <w:trHeight w:val="588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Квалификационная</w:t>
            </w:r>
            <w:r>
              <w:rPr>
                <w:b/>
              </w:rPr>
              <w:t xml:space="preserve">  </w:t>
            </w:r>
            <w:r w:rsidRPr="001C70FF">
              <w:rPr>
                <w:b/>
              </w:rPr>
              <w:t>категория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2022-2023</w:t>
            </w:r>
          </w:p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Учебный год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%</w:t>
            </w: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2023-2024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%</w:t>
            </w:r>
          </w:p>
        </w:tc>
        <w:tc>
          <w:tcPr>
            <w:tcW w:w="992" w:type="dxa"/>
          </w:tcPr>
          <w:p w:rsidR="00B761D6" w:rsidRPr="00B761D6" w:rsidRDefault="00B761D6" w:rsidP="001C70FF">
            <w:pPr>
              <w:pStyle w:val="ac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2024-2025</w:t>
            </w:r>
          </w:p>
        </w:tc>
        <w:tc>
          <w:tcPr>
            <w:tcW w:w="850" w:type="dxa"/>
          </w:tcPr>
          <w:p w:rsidR="00B761D6" w:rsidRPr="00B761D6" w:rsidRDefault="00B761D6" w:rsidP="001C70FF">
            <w:pPr>
              <w:pStyle w:val="ac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761D6" w:rsidRPr="001C70FF" w:rsidTr="00B761D6">
        <w:trPr>
          <w:trHeight w:val="292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высшая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992" w:type="dxa"/>
          </w:tcPr>
          <w:p w:rsidR="00B761D6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</w:tcPr>
          <w:p w:rsidR="00B761D6" w:rsidRDefault="00B761D6" w:rsidP="001C70FF">
            <w:pPr>
              <w:pStyle w:val="ac"/>
            </w:pPr>
            <w:r>
              <w:t>0</w:t>
            </w:r>
          </w:p>
        </w:tc>
      </w:tr>
      <w:tr w:rsidR="00B761D6" w:rsidRPr="001C70FF" w:rsidTr="00B761D6">
        <w:trPr>
          <w:trHeight w:val="290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первая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992" w:type="dxa"/>
          </w:tcPr>
          <w:p w:rsidR="00B761D6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</w:tcPr>
          <w:p w:rsidR="00B761D6" w:rsidRDefault="00B761D6" w:rsidP="001C70FF">
            <w:pPr>
              <w:pStyle w:val="ac"/>
            </w:pPr>
            <w:r>
              <w:t>0</w:t>
            </w:r>
          </w:p>
        </w:tc>
      </w:tr>
      <w:tr w:rsidR="00B761D6" w:rsidRPr="001C70FF" w:rsidTr="00B761D6">
        <w:trPr>
          <w:trHeight w:val="290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вторая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992" w:type="dxa"/>
          </w:tcPr>
          <w:p w:rsidR="00B761D6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</w:tcPr>
          <w:p w:rsidR="00B761D6" w:rsidRDefault="00B761D6" w:rsidP="001C70FF">
            <w:pPr>
              <w:pStyle w:val="ac"/>
            </w:pPr>
            <w:r>
              <w:t>0</w:t>
            </w:r>
          </w:p>
        </w:tc>
      </w:tr>
      <w:tr w:rsidR="00B761D6" w:rsidRPr="001C70FF" w:rsidTr="00B761D6">
        <w:trPr>
          <w:trHeight w:val="292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педагог-эксперт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1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1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992" w:type="dxa"/>
          </w:tcPr>
          <w:p w:rsidR="00B761D6" w:rsidRPr="001C70FF" w:rsidRDefault="00B761D6" w:rsidP="001C70FF">
            <w:pPr>
              <w:pStyle w:val="ac"/>
            </w:pPr>
            <w:r>
              <w:t>1</w:t>
            </w:r>
          </w:p>
        </w:tc>
        <w:tc>
          <w:tcPr>
            <w:tcW w:w="850" w:type="dxa"/>
          </w:tcPr>
          <w:p w:rsidR="00B761D6" w:rsidRPr="001C70FF" w:rsidRDefault="00B761D6" w:rsidP="001C70FF">
            <w:pPr>
              <w:pStyle w:val="ac"/>
            </w:pPr>
          </w:p>
        </w:tc>
      </w:tr>
      <w:tr w:rsidR="00B761D6" w:rsidRPr="001C70FF" w:rsidTr="00B761D6">
        <w:trPr>
          <w:trHeight w:val="346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педагог-модератор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4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4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992" w:type="dxa"/>
          </w:tcPr>
          <w:p w:rsidR="00B761D6" w:rsidRPr="001C70FF" w:rsidRDefault="00B761D6" w:rsidP="001C70FF">
            <w:pPr>
              <w:pStyle w:val="ac"/>
            </w:pPr>
            <w:r>
              <w:t>4</w:t>
            </w:r>
          </w:p>
        </w:tc>
        <w:tc>
          <w:tcPr>
            <w:tcW w:w="850" w:type="dxa"/>
          </w:tcPr>
          <w:p w:rsidR="00B761D6" w:rsidRPr="001C70FF" w:rsidRDefault="00B761D6" w:rsidP="001C70FF">
            <w:pPr>
              <w:pStyle w:val="ac"/>
            </w:pPr>
          </w:p>
        </w:tc>
      </w:tr>
      <w:tr w:rsidR="00B761D6" w:rsidRPr="001C70FF" w:rsidTr="00B761D6">
        <w:trPr>
          <w:trHeight w:val="346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>
              <w:t xml:space="preserve">педагог </w:t>
            </w:r>
            <w:proofErr w:type="gramStart"/>
            <w:r>
              <w:t>-и</w:t>
            </w:r>
            <w:proofErr w:type="gramEnd"/>
            <w:r>
              <w:t>сследователь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1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1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992" w:type="dxa"/>
          </w:tcPr>
          <w:p w:rsidR="00B761D6" w:rsidRPr="001C70FF" w:rsidRDefault="00B761D6" w:rsidP="001C70FF">
            <w:pPr>
              <w:pStyle w:val="ac"/>
            </w:pPr>
            <w:r>
              <w:t>0</w:t>
            </w:r>
          </w:p>
        </w:tc>
        <w:tc>
          <w:tcPr>
            <w:tcW w:w="850" w:type="dxa"/>
          </w:tcPr>
          <w:p w:rsidR="00B761D6" w:rsidRPr="001C70FF" w:rsidRDefault="00B761D6" w:rsidP="001C70FF">
            <w:pPr>
              <w:pStyle w:val="ac"/>
            </w:pPr>
          </w:p>
        </w:tc>
      </w:tr>
      <w:tr w:rsidR="00B761D6" w:rsidRPr="001C70FF" w:rsidTr="00B761D6">
        <w:trPr>
          <w:trHeight w:val="267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без категории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8</w:t>
            </w:r>
          </w:p>
        </w:tc>
        <w:tc>
          <w:tcPr>
            <w:tcW w:w="850" w:type="dxa"/>
            <w:hideMark/>
          </w:tcPr>
          <w:p w:rsidR="00B761D6" w:rsidRPr="001C70FF" w:rsidRDefault="00B761D6" w:rsidP="001C70FF">
            <w:pPr>
              <w:pStyle w:val="ac"/>
            </w:pPr>
            <w:r>
              <w:t>55%</w:t>
            </w: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6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  <w:r>
              <w:t>50%</w:t>
            </w:r>
          </w:p>
        </w:tc>
        <w:tc>
          <w:tcPr>
            <w:tcW w:w="992" w:type="dxa"/>
          </w:tcPr>
          <w:p w:rsidR="00B761D6" w:rsidRDefault="00B761D6" w:rsidP="001C70FF">
            <w:pPr>
              <w:pStyle w:val="ac"/>
            </w:pPr>
            <w:r>
              <w:t>8</w:t>
            </w:r>
          </w:p>
        </w:tc>
        <w:tc>
          <w:tcPr>
            <w:tcW w:w="850" w:type="dxa"/>
          </w:tcPr>
          <w:p w:rsidR="00B761D6" w:rsidRDefault="00B761D6" w:rsidP="001C70FF">
            <w:pPr>
              <w:pStyle w:val="ac"/>
            </w:pPr>
            <w:r>
              <w:t>55%</w:t>
            </w:r>
          </w:p>
        </w:tc>
      </w:tr>
      <w:tr w:rsidR="00B761D6" w:rsidRPr="001C70FF" w:rsidTr="00B761D6">
        <w:trPr>
          <w:trHeight w:val="70"/>
        </w:trPr>
        <w:tc>
          <w:tcPr>
            <w:tcW w:w="2835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всего</w:t>
            </w:r>
          </w:p>
        </w:tc>
        <w:tc>
          <w:tcPr>
            <w:tcW w:w="1559" w:type="dxa"/>
            <w:hideMark/>
          </w:tcPr>
          <w:p w:rsidR="00B761D6" w:rsidRPr="001C70FF" w:rsidRDefault="00B761D6" w:rsidP="001C70FF">
            <w:pPr>
              <w:pStyle w:val="ac"/>
            </w:pPr>
            <w:r>
              <w:t>13</w:t>
            </w:r>
          </w:p>
        </w:tc>
        <w:tc>
          <w:tcPr>
            <w:tcW w:w="850" w:type="dxa"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1418" w:type="dxa"/>
          </w:tcPr>
          <w:p w:rsidR="00B761D6" w:rsidRPr="001C70FF" w:rsidRDefault="00B761D6" w:rsidP="001C70FF">
            <w:pPr>
              <w:pStyle w:val="ac"/>
            </w:pPr>
            <w:r>
              <w:t>12</w:t>
            </w:r>
          </w:p>
        </w:tc>
        <w:tc>
          <w:tcPr>
            <w:tcW w:w="709" w:type="dxa"/>
          </w:tcPr>
          <w:p w:rsidR="00B761D6" w:rsidRPr="001C70FF" w:rsidRDefault="00B761D6" w:rsidP="001C70FF">
            <w:pPr>
              <w:pStyle w:val="ac"/>
            </w:pPr>
          </w:p>
        </w:tc>
        <w:tc>
          <w:tcPr>
            <w:tcW w:w="992" w:type="dxa"/>
          </w:tcPr>
          <w:p w:rsidR="00B761D6" w:rsidRPr="001C70FF" w:rsidRDefault="00B761D6" w:rsidP="001C70FF">
            <w:pPr>
              <w:pStyle w:val="ac"/>
            </w:pPr>
            <w:r>
              <w:t>13</w:t>
            </w:r>
          </w:p>
        </w:tc>
        <w:tc>
          <w:tcPr>
            <w:tcW w:w="850" w:type="dxa"/>
          </w:tcPr>
          <w:p w:rsidR="00B761D6" w:rsidRPr="001C70FF" w:rsidRDefault="00B761D6" w:rsidP="001C70FF">
            <w:pPr>
              <w:pStyle w:val="ac"/>
            </w:pPr>
          </w:p>
        </w:tc>
      </w:tr>
    </w:tbl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Выводы: в данном учебном году наблюдается спад по категориям учителей, так как </w:t>
      </w:r>
      <w:proofErr w:type="gramStart"/>
      <w:r w:rsidRPr="001C70FF">
        <w:rPr>
          <w:sz w:val="28"/>
          <w:szCs w:val="28"/>
        </w:rPr>
        <w:t>в</w:t>
      </w:r>
      <w:proofErr w:type="gramEnd"/>
    </w:p>
    <w:p w:rsidR="001C70FF" w:rsidRPr="001C70FF" w:rsidRDefault="00B761D6" w:rsidP="001C70FF">
      <w:pPr>
        <w:pStyle w:val="ac"/>
        <w:rPr>
          <w:sz w:val="28"/>
          <w:szCs w:val="28"/>
        </w:rPr>
      </w:pPr>
      <w:proofErr w:type="gramStart"/>
      <w:r>
        <w:rPr>
          <w:sz w:val="28"/>
          <w:szCs w:val="28"/>
        </w:rPr>
        <w:t>ноябре</w:t>
      </w:r>
      <w:proofErr w:type="gramEnd"/>
      <w:r>
        <w:rPr>
          <w:sz w:val="28"/>
          <w:szCs w:val="28"/>
        </w:rPr>
        <w:t xml:space="preserve"> 2024</w:t>
      </w:r>
      <w:r w:rsidR="001C70FF" w:rsidRPr="001C70FF">
        <w:rPr>
          <w:sz w:val="28"/>
          <w:szCs w:val="28"/>
        </w:rPr>
        <w:t xml:space="preserve"> года у некоторых учителей прошёл срок категории. В данном учебном году</w:t>
      </w:r>
      <w:r w:rsidR="0044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</w:t>
      </w:r>
      <w:r w:rsidR="001C70FF" w:rsidRPr="001C70FF">
        <w:rPr>
          <w:sz w:val="28"/>
          <w:szCs w:val="28"/>
        </w:rPr>
        <w:t xml:space="preserve"> педагогов подали заявление на категорию. Ждут регистрацию на ОЗП.</w:t>
      </w:r>
    </w:p>
    <w:p w:rsidR="001C70FF" w:rsidRPr="001C70FF" w:rsidRDefault="001C70FF" w:rsidP="001C70FF">
      <w:pPr>
        <w:pStyle w:val="ac"/>
        <w:rPr>
          <w:spacing w:val="5"/>
          <w:sz w:val="28"/>
          <w:szCs w:val="28"/>
        </w:rPr>
      </w:pPr>
      <w:r w:rsidRPr="001C70FF">
        <w:rPr>
          <w:sz w:val="28"/>
          <w:szCs w:val="28"/>
        </w:rPr>
        <w:t xml:space="preserve"> Количественный</w:t>
      </w:r>
      <w:r w:rsidR="00443F1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443F1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качественный</w:t>
      </w:r>
      <w:r w:rsidR="00443F1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 учителей</w:t>
      </w:r>
      <w:r w:rsidR="00443F1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443F1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образованию</w:t>
      </w:r>
    </w:p>
    <w:p w:rsidR="001C70FF" w:rsidRPr="001C70FF" w:rsidRDefault="00F22B55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</w:t>
      </w:r>
      <w:r w:rsidR="001C70FF" w:rsidRPr="001C70FF">
        <w:rPr>
          <w:sz w:val="28"/>
          <w:szCs w:val="28"/>
        </w:rPr>
        <w:t>казана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таблице</w:t>
      </w:r>
      <w:proofErr w:type="gramStart"/>
      <w:r w:rsidR="001C70FF" w:rsidRPr="001C70FF">
        <w:rPr>
          <w:sz w:val="28"/>
          <w:szCs w:val="28"/>
        </w:rPr>
        <w:t>1</w:t>
      </w:r>
      <w:proofErr w:type="gramEnd"/>
      <w:r w:rsidR="001C70FF" w:rsidRPr="001C70FF">
        <w:rPr>
          <w:sz w:val="28"/>
          <w:szCs w:val="28"/>
        </w:rPr>
        <w:t>.2.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ab/>
        <w:t xml:space="preserve">       Таблица 1.2.</w:t>
      </w:r>
    </w:p>
    <w:tbl>
      <w:tblPr>
        <w:tblStyle w:val="ae"/>
        <w:tblpPr w:leftFromText="180" w:rightFromText="180" w:vertAnchor="text" w:horzAnchor="page" w:tblpX="1162" w:tblpY="44"/>
        <w:tblW w:w="0" w:type="auto"/>
        <w:tblLayout w:type="fixed"/>
        <w:tblLook w:val="01E0"/>
      </w:tblPr>
      <w:tblGrid>
        <w:gridCol w:w="2273"/>
        <w:gridCol w:w="1418"/>
        <w:gridCol w:w="2126"/>
        <w:gridCol w:w="2126"/>
      </w:tblGrid>
      <w:tr w:rsidR="00B761D6" w:rsidRPr="001C70FF" w:rsidTr="003C10D9">
        <w:trPr>
          <w:trHeight w:val="552"/>
        </w:trPr>
        <w:tc>
          <w:tcPr>
            <w:tcW w:w="2273" w:type="dxa"/>
            <w:hideMark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Образование</w:t>
            </w:r>
          </w:p>
        </w:tc>
        <w:tc>
          <w:tcPr>
            <w:tcW w:w="1418" w:type="dxa"/>
            <w:hideMark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2022-2023</w:t>
            </w:r>
          </w:p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Учебный год</w:t>
            </w:r>
          </w:p>
        </w:tc>
        <w:tc>
          <w:tcPr>
            <w:tcW w:w="2126" w:type="dxa"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 w:rsidRPr="001C70FF">
              <w:rPr>
                <w:b/>
              </w:rPr>
              <w:t>2023-2024 учебный год</w:t>
            </w:r>
          </w:p>
        </w:tc>
        <w:tc>
          <w:tcPr>
            <w:tcW w:w="2126" w:type="dxa"/>
          </w:tcPr>
          <w:p w:rsidR="00B761D6" w:rsidRPr="001C70FF" w:rsidRDefault="00B761D6" w:rsidP="001C70FF">
            <w:pPr>
              <w:pStyle w:val="ac"/>
              <w:rPr>
                <w:b/>
              </w:rPr>
            </w:pPr>
            <w:r>
              <w:rPr>
                <w:b/>
              </w:rPr>
              <w:t>2024-2025 учебный год</w:t>
            </w:r>
          </w:p>
        </w:tc>
      </w:tr>
      <w:tr w:rsidR="00B761D6" w:rsidRPr="001C70FF" w:rsidTr="003C10D9">
        <w:trPr>
          <w:trHeight w:val="359"/>
        </w:trPr>
        <w:tc>
          <w:tcPr>
            <w:tcW w:w="2273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высшее</w:t>
            </w:r>
          </w:p>
        </w:tc>
        <w:tc>
          <w:tcPr>
            <w:tcW w:w="1418" w:type="dxa"/>
            <w:hideMark/>
          </w:tcPr>
          <w:p w:rsidR="00B761D6" w:rsidRPr="001C70FF" w:rsidRDefault="00B761D6" w:rsidP="001C70FF">
            <w:pPr>
              <w:pStyle w:val="ac"/>
            </w:pPr>
            <w:r>
              <w:t>8</w:t>
            </w:r>
          </w:p>
        </w:tc>
        <w:tc>
          <w:tcPr>
            <w:tcW w:w="2126" w:type="dxa"/>
          </w:tcPr>
          <w:p w:rsidR="00B761D6" w:rsidRPr="001C70FF" w:rsidRDefault="00B761D6" w:rsidP="001C70FF">
            <w:pPr>
              <w:pStyle w:val="ac"/>
            </w:pPr>
            <w:r>
              <w:t>8</w:t>
            </w:r>
          </w:p>
        </w:tc>
        <w:tc>
          <w:tcPr>
            <w:tcW w:w="2126" w:type="dxa"/>
          </w:tcPr>
          <w:p w:rsidR="00B761D6" w:rsidRDefault="00B761D6" w:rsidP="001C70FF">
            <w:pPr>
              <w:pStyle w:val="ac"/>
            </w:pPr>
            <w:r>
              <w:t>8</w:t>
            </w:r>
          </w:p>
        </w:tc>
      </w:tr>
      <w:tr w:rsidR="00B761D6" w:rsidRPr="001C70FF" w:rsidTr="003C10D9">
        <w:trPr>
          <w:trHeight w:val="357"/>
        </w:trPr>
        <w:tc>
          <w:tcPr>
            <w:tcW w:w="2273" w:type="dxa"/>
            <w:hideMark/>
          </w:tcPr>
          <w:p w:rsidR="00B761D6" w:rsidRPr="001C70FF" w:rsidRDefault="00B761D6" w:rsidP="001C70FF">
            <w:pPr>
              <w:pStyle w:val="ac"/>
            </w:pPr>
            <w:proofErr w:type="spellStart"/>
            <w:proofErr w:type="gramStart"/>
            <w:r w:rsidRPr="001C70FF">
              <w:t>среднее-специальное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B761D6" w:rsidRPr="001C70FF" w:rsidRDefault="00B761D6" w:rsidP="001C70FF">
            <w:pPr>
              <w:pStyle w:val="ac"/>
            </w:pPr>
            <w:r>
              <w:t>5</w:t>
            </w:r>
          </w:p>
        </w:tc>
        <w:tc>
          <w:tcPr>
            <w:tcW w:w="2126" w:type="dxa"/>
          </w:tcPr>
          <w:p w:rsidR="00B761D6" w:rsidRPr="001C70FF" w:rsidRDefault="00B761D6" w:rsidP="001C70FF">
            <w:pPr>
              <w:pStyle w:val="ac"/>
            </w:pPr>
            <w:r>
              <w:t>4</w:t>
            </w:r>
          </w:p>
        </w:tc>
        <w:tc>
          <w:tcPr>
            <w:tcW w:w="2126" w:type="dxa"/>
          </w:tcPr>
          <w:p w:rsidR="00B761D6" w:rsidRDefault="00B761D6" w:rsidP="001C70FF">
            <w:pPr>
              <w:pStyle w:val="ac"/>
            </w:pPr>
            <w:r>
              <w:t>5</w:t>
            </w:r>
          </w:p>
        </w:tc>
      </w:tr>
      <w:tr w:rsidR="00B761D6" w:rsidRPr="001C70FF" w:rsidTr="003C10D9">
        <w:trPr>
          <w:trHeight w:val="349"/>
        </w:trPr>
        <w:tc>
          <w:tcPr>
            <w:tcW w:w="2273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незаконченное-</w:t>
            </w:r>
          </w:p>
          <w:p w:rsidR="00B761D6" w:rsidRPr="001C70FF" w:rsidRDefault="00B761D6" w:rsidP="001C70FF">
            <w:pPr>
              <w:pStyle w:val="ac"/>
            </w:pPr>
            <w:r w:rsidRPr="001C70FF">
              <w:t>высшее</w:t>
            </w:r>
          </w:p>
        </w:tc>
        <w:tc>
          <w:tcPr>
            <w:tcW w:w="1418" w:type="dxa"/>
            <w:hideMark/>
          </w:tcPr>
          <w:p w:rsidR="00B761D6" w:rsidRPr="001C70FF" w:rsidRDefault="00B761D6" w:rsidP="001C70FF">
            <w:pPr>
              <w:pStyle w:val="ac"/>
            </w:pPr>
            <w:r w:rsidRPr="001C70FF">
              <w:t>-</w:t>
            </w:r>
          </w:p>
        </w:tc>
        <w:tc>
          <w:tcPr>
            <w:tcW w:w="2126" w:type="dxa"/>
          </w:tcPr>
          <w:p w:rsidR="00B761D6" w:rsidRPr="001C70FF" w:rsidRDefault="00B761D6" w:rsidP="001C70FF">
            <w:pPr>
              <w:pStyle w:val="ac"/>
            </w:pPr>
            <w:r w:rsidRPr="001C70FF">
              <w:t>-</w:t>
            </w:r>
          </w:p>
        </w:tc>
        <w:tc>
          <w:tcPr>
            <w:tcW w:w="2126" w:type="dxa"/>
          </w:tcPr>
          <w:p w:rsidR="00B761D6" w:rsidRPr="001C70FF" w:rsidRDefault="00B761D6" w:rsidP="001C70FF">
            <w:pPr>
              <w:pStyle w:val="ac"/>
            </w:pPr>
            <w:r>
              <w:t>-</w:t>
            </w:r>
          </w:p>
        </w:tc>
      </w:tr>
    </w:tbl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ab/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Default="001C70FF" w:rsidP="001C70FF">
      <w:pPr>
        <w:pStyle w:val="ac"/>
        <w:rPr>
          <w:sz w:val="28"/>
          <w:szCs w:val="28"/>
        </w:rPr>
      </w:pPr>
    </w:p>
    <w:p w:rsidR="0027745F" w:rsidRDefault="0027745F" w:rsidP="001C70FF">
      <w:pPr>
        <w:pStyle w:val="ac"/>
        <w:rPr>
          <w:sz w:val="28"/>
          <w:szCs w:val="28"/>
        </w:rPr>
      </w:pPr>
    </w:p>
    <w:p w:rsidR="00F22B55" w:rsidRDefault="00F22B55" w:rsidP="001C70FF">
      <w:pPr>
        <w:pStyle w:val="ac"/>
        <w:rPr>
          <w:sz w:val="28"/>
          <w:szCs w:val="28"/>
        </w:rPr>
      </w:pPr>
    </w:p>
    <w:p w:rsidR="00F22B55" w:rsidRDefault="00F22B55" w:rsidP="001C70FF">
      <w:pPr>
        <w:pStyle w:val="ac"/>
        <w:rPr>
          <w:sz w:val="28"/>
          <w:szCs w:val="28"/>
        </w:rPr>
      </w:pPr>
    </w:p>
    <w:p w:rsidR="00F22B55" w:rsidRDefault="00F22B55" w:rsidP="001C70FF">
      <w:pPr>
        <w:pStyle w:val="ac"/>
        <w:rPr>
          <w:sz w:val="28"/>
          <w:szCs w:val="28"/>
        </w:rPr>
      </w:pPr>
    </w:p>
    <w:p w:rsidR="00F22B55" w:rsidRDefault="00F22B55" w:rsidP="001C70FF">
      <w:pPr>
        <w:pStyle w:val="ac"/>
        <w:rPr>
          <w:sz w:val="28"/>
          <w:szCs w:val="28"/>
        </w:rPr>
      </w:pPr>
    </w:p>
    <w:p w:rsidR="00F22B55" w:rsidRDefault="00F22B55" w:rsidP="001C70FF">
      <w:pPr>
        <w:pStyle w:val="ac"/>
        <w:rPr>
          <w:sz w:val="28"/>
          <w:szCs w:val="28"/>
        </w:rPr>
      </w:pPr>
    </w:p>
    <w:p w:rsid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27745F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1C70FF" w:rsidRPr="001C70FF">
        <w:rPr>
          <w:sz w:val="28"/>
          <w:szCs w:val="28"/>
        </w:rPr>
        <w:t xml:space="preserve"> педагого</w:t>
      </w:r>
      <w:r w:rsidR="00B761D6">
        <w:rPr>
          <w:sz w:val="28"/>
          <w:szCs w:val="28"/>
        </w:rPr>
        <w:t>в имеют высшее образование, 5</w:t>
      </w:r>
      <w:r w:rsidR="001C70FF" w:rsidRPr="001C70FF">
        <w:rPr>
          <w:sz w:val="28"/>
          <w:szCs w:val="28"/>
        </w:rPr>
        <w:t xml:space="preserve"> средне</w:t>
      </w:r>
      <w:r>
        <w:rPr>
          <w:sz w:val="28"/>
          <w:szCs w:val="28"/>
        </w:rPr>
        <w:t xml:space="preserve"> </w:t>
      </w:r>
      <w:proofErr w:type="gramStart"/>
      <w:r w:rsidR="001C70FF" w:rsidRPr="001C70FF">
        <w:rPr>
          <w:sz w:val="28"/>
          <w:szCs w:val="28"/>
        </w:rPr>
        <w:t>-с</w:t>
      </w:r>
      <w:proofErr w:type="gramEnd"/>
      <w:r w:rsidR="001C70FF" w:rsidRPr="001C70FF">
        <w:rPr>
          <w:sz w:val="28"/>
          <w:szCs w:val="28"/>
        </w:rPr>
        <w:t xml:space="preserve">пециальное. Учитель </w:t>
      </w:r>
      <w:proofErr w:type="spellStart"/>
      <w:r w:rsidR="001C70FF" w:rsidRPr="001C70FF">
        <w:rPr>
          <w:sz w:val="28"/>
          <w:szCs w:val="28"/>
        </w:rPr>
        <w:t>предшколы</w:t>
      </w:r>
      <w:proofErr w:type="spellEnd"/>
      <w:r w:rsidR="001C70FF" w:rsidRPr="001C70FF">
        <w:rPr>
          <w:sz w:val="28"/>
          <w:szCs w:val="28"/>
        </w:rPr>
        <w:t xml:space="preserve"> и учитель начальных классов </w:t>
      </w:r>
      <w:r w:rsidR="00B761D6">
        <w:rPr>
          <w:sz w:val="28"/>
          <w:szCs w:val="28"/>
        </w:rPr>
        <w:t xml:space="preserve">учитель английского языка </w:t>
      </w:r>
      <w:r w:rsidR="001C70FF" w:rsidRPr="001C70FF">
        <w:rPr>
          <w:sz w:val="28"/>
          <w:szCs w:val="28"/>
        </w:rPr>
        <w:t xml:space="preserve"> проходят обучение на получение  высшего образования по специальности дошкольное обучение и воспитание и начальное образование</w:t>
      </w:r>
      <w:proofErr w:type="gramStart"/>
      <w:r w:rsidR="00B761D6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.</w:t>
      </w:r>
      <w:proofErr w:type="gramEnd"/>
      <w:r w:rsidR="001C70FF" w:rsidRPr="001C70FF">
        <w:rPr>
          <w:sz w:val="28"/>
          <w:szCs w:val="28"/>
        </w:rPr>
        <w:t xml:space="preserve"> Педагогов работающих на условии совмест</w:t>
      </w:r>
      <w:r w:rsidR="00B761D6">
        <w:rPr>
          <w:sz w:val="28"/>
          <w:szCs w:val="28"/>
        </w:rPr>
        <w:t xml:space="preserve">ительства нет. Директор школы </w:t>
      </w:r>
      <w:r w:rsidR="001C70FF" w:rsidRPr="001C70FF">
        <w:rPr>
          <w:sz w:val="28"/>
          <w:szCs w:val="28"/>
        </w:rPr>
        <w:t xml:space="preserve"> имеет категории</w:t>
      </w:r>
      <w:r w:rsidR="00B761D6">
        <w:rPr>
          <w:sz w:val="28"/>
          <w:szCs w:val="28"/>
        </w:rPr>
        <w:t xml:space="preserve"> педагог-модератор</w:t>
      </w:r>
      <w:r w:rsidR="001C70FF" w:rsidRPr="001C70FF">
        <w:rPr>
          <w:sz w:val="28"/>
          <w:szCs w:val="28"/>
        </w:rPr>
        <w:t>, курсы по повыше</w:t>
      </w:r>
      <w:r w:rsidR="00B761D6">
        <w:rPr>
          <w:sz w:val="28"/>
          <w:szCs w:val="28"/>
        </w:rPr>
        <w:t>нию квалификации проходил в 2024</w:t>
      </w:r>
      <w:r w:rsidR="001C70FF" w:rsidRPr="001C70FF">
        <w:rPr>
          <w:sz w:val="28"/>
          <w:szCs w:val="28"/>
        </w:rPr>
        <w:t xml:space="preserve"> году.  </w:t>
      </w:r>
    </w:p>
    <w:p w:rsidR="00240634" w:rsidRDefault="0027745F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Выводы: Школа укомплектована педагогическими кад</w:t>
      </w:r>
      <w:r w:rsidR="00E335BE">
        <w:rPr>
          <w:sz w:val="28"/>
          <w:szCs w:val="28"/>
        </w:rPr>
        <w:t>рами, но с начала учебного года</w:t>
      </w:r>
      <w:r w:rsidR="001C70FF" w:rsidRPr="001C70FF">
        <w:rPr>
          <w:sz w:val="28"/>
          <w:szCs w:val="28"/>
        </w:rPr>
        <w:t xml:space="preserve">   имеется вака</w:t>
      </w:r>
      <w:r w:rsidR="00E335BE">
        <w:rPr>
          <w:sz w:val="28"/>
          <w:szCs w:val="28"/>
        </w:rPr>
        <w:t>нсия учителя  биологии и химии</w:t>
      </w:r>
      <w:r w:rsidR="00B761D6">
        <w:rPr>
          <w:sz w:val="28"/>
          <w:szCs w:val="28"/>
        </w:rPr>
        <w:t>.</w:t>
      </w:r>
    </w:p>
    <w:p w:rsidR="00240634" w:rsidRPr="00240634" w:rsidRDefault="00240634" w:rsidP="00240634"/>
    <w:p w:rsidR="00240634" w:rsidRDefault="00240634" w:rsidP="00240634">
      <w:pPr>
        <w:tabs>
          <w:tab w:val="left" w:pos="2160"/>
        </w:tabs>
      </w:pPr>
    </w:p>
    <w:p w:rsidR="00240634" w:rsidRDefault="00240634" w:rsidP="00240634"/>
    <w:p w:rsidR="001C70FF" w:rsidRDefault="001C70FF" w:rsidP="00240634"/>
    <w:p w:rsidR="00E813ED" w:rsidRPr="00475320" w:rsidRDefault="00E813ED" w:rsidP="00240634">
      <w:pPr>
        <w:rPr>
          <w:lang w:val="kk-KZ"/>
        </w:rPr>
        <w:sectPr w:rsidR="00E813ED" w:rsidRPr="00475320" w:rsidSect="001C70FF">
          <w:pgSz w:w="11910" w:h="16840"/>
          <w:pgMar w:top="13" w:right="570" w:bottom="0" w:left="567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</w:p>
    <w:p w:rsidR="001C70FF" w:rsidRPr="001C70FF" w:rsidRDefault="001C70FF" w:rsidP="001C70FF">
      <w:pPr>
        <w:pStyle w:val="ac"/>
        <w:rPr>
          <w:iCs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lastRenderedPageBreak/>
        <w:t>Контингент</w:t>
      </w:r>
      <w:r w:rsidR="0027745F">
        <w:rPr>
          <w:b/>
          <w:bCs/>
          <w:i/>
          <w:sz w:val="28"/>
          <w:szCs w:val="28"/>
        </w:rPr>
        <w:t xml:space="preserve"> </w:t>
      </w:r>
      <w:proofErr w:type="gramStart"/>
      <w:r w:rsidRPr="001C70FF">
        <w:rPr>
          <w:b/>
          <w:bCs/>
          <w:i/>
          <w:sz w:val="28"/>
          <w:szCs w:val="28"/>
        </w:rPr>
        <w:t>обучающихся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Количество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27745F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школена</w:t>
      </w:r>
      <w:proofErr w:type="gramEnd"/>
      <w:r w:rsidR="0027745F">
        <w:rPr>
          <w:sz w:val="28"/>
          <w:szCs w:val="28"/>
        </w:rPr>
        <w:t xml:space="preserve"> 01.06</w:t>
      </w:r>
      <w:r w:rsidRPr="001C70FF">
        <w:rPr>
          <w:sz w:val="28"/>
          <w:szCs w:val="28"/>
        </w:rPr>
        <w:t xml:space="preserve">.2024года </w:t>
      </w:r>
      <w:r w:rsidR="00734B66">
        <w:rPr>
          <w:spacing w:val="1"/>
          <w:sz w:val="28"/>
          <w:szCs w:val="28"/>
        </w:rPr>
        <w:t>– 35</w:t>
      </w:r>
      <w:r w:rsidRPr="001C70FF">
        <w:rPr>
          <w:spacing w:val="1"/>
          <w:sz w:val="28"/>
          <w:szCs w:val="28"/>
        </w:rPr>
        <w:t xml:space="preserve"> </w:t>
      </w:r>
      <w:r w:rsidRPr="001C70FF">
        <w:rPr>
          <w:sz w:val="28"/>
          <w:szCs w:val="28"/>
        </w:rPr>
        <w:t>человек.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Общая численность учащихся имеет тенденцию к незначительному спаду. Делопроизводителем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ведутся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установленными</w:t>
      </w:r>
      <w:r w:rsidR="0027745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правилами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алфавитная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книга, документы по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переводу, приему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Личные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дела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оформлены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установленным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требованиями,</w:t>
      </w:r>
      <w:r w:rsidR="00563805">
        <w:rPr>
          <w:sz w:val="28"/>
          <w:szCs w:val="28"/>
        </w:rPr>
        <w:t xml:space="preserve">    </w:t>
      </w:r>
      <w:r w:rsidRPr="001C70FF">
        <w:rPr>
          <w:sz w:val="28"/>
          <w:szCs w:val="28"/>
        </w:rPr>
        <w:t xml:space="preserve">номера личных дел совпадают   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с номерами в алфавитной книге. </w:t>
      </w:r>
      <w:proofErr w:type="gramStart"/>
      <w:r w:rsidRPr="001C70FF">
        <w:rPr>
          <w:sz w:val="28"/>
          <w:szCs w:val="28"/>
        </w:rPr>
        <w:t xml:space="preserve">Размещены в регистровой </w:t>
      </w:r>
      <w:proofErr w:type="spellStart"/>
      <w:r w:rsidRPr="001C70FF">
        <w:rPr>
          <w:sz w:val="28"/>
          <w:szCs w:val="28"/>
        </w:rPr>
        <w:t>папкепо</w:t>
      </w:r>
      <w:proofErr w:type="spellEnd"/>
      <w:r w:rsidRPr="001C70FF">
        <w:rPr>
          <w:sz w:val="28"/>
          <w:szCs w:val="28"/>
        </w:rPr>
        <w:t xml:space="preserve"> классам, хранятся в приемной директора.</w:t>
      </w:r>
      <w:proofErr w:type="gramEnd"/>
      <w:r w:rsidRPr="001C70FF">
        <w:rPr>
          <w:sz w:val="28"/>
          <w:szCs w:val="28"/>
        </w:rPr>
        <w:t xml:space="preserve"> Ответственность за их хранение и оформление </w:t>
      </w:r>
      <w:proofErr w:type="spellStart"/>
      <w:r w:rsidRPr="001C70FF">
        <w:rPr>
          <w:sz w:val="28"/>
          <w:szCs w:val="28"/>
        </w:rPr>
        <w:t>несетделопроизводитель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i/>
          <w:sz w:val="28"/>
          <w:szCs w:val="28"/>
        </w:rPr>
      </w:pPr>
      <w:proofErr w:type="spellStart"/>
      <w:r w:rsidRPr="001C70FF">
        <w:rPr>
          <w:i/>
          <w:sz w:val="28"/>
          <w:szCs w:val="28"/>
        </w:rPr>
        <w:t>Количествоучащихсяпоступеням</w:t>
      </w:r>
      <w:proofErr w:type="spellEnd"/>
    </w:p>
    <w:tbl>
      <w:tblPr>
        <w:tblStyle w:val="ae"/>
        <w:tblpPr w:leftFromText="180" w:rightFromText="180" w:vertAnchor="text" w:horzAnchor="page" w:tblpX="1220" w:tblpY="184"/>
        <w:tblW w:w="0" w:type="auto"/>
        <w:tblLayout w:type="fixed"/>
        <w:tblLook w:val="01E0"/>
      </w:tblPr>
      <w:tblGrid>
        <w:gridCol w:w="2689"/>
        <w:gridCol w:w="2551"/>
        <w:gridCol w:w="2268"/>
        <w:gridCol w:w="1985"/>
      </w:tblGrid>
      <w:tr w:rsidR="001C70FF" w:rsidRPr="001C70FF" w:rsidTr="001C70FF">
        <w:trPr>
          <w:trHeight w:val="132"/>
        </w:trPr>
        <w:tc>
          <w:tcPr>
            <w:tcW w:w="2689" w:type="dxa"/>
            <w:vMerge w:val="restart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26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z w:val="28"/>
                <w:szCs w:val="28"/>
              </w:rPr>
              <w:t>Основнаяшкола</w:t>
            </w:r>
            <w:proofErr w:type="spellEnd"/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Всего</w:t>
            </w:r>
          </w:p>
        </w:tc>
      </w:tr>
      <w:tr w:rsidR="001C70FF" w:rsidRPr="001C70FF" w:rsidTr="001C70FF">
        <w:trPr>
          <w:trHeight w:val="318"/>
        </w:trPr>
        <w:tc>
          <w:tcPr>
            <w:tcW w:w="2689" w:type="dxa"/>
            <w:vMerge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1-4классы</w:t>
            </w:r>
          </w:p>
        </w:tc>
        <w:tc>
          <w:tcPr>
            <w:tcW w:w="226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5-9классы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1-9 классы</w:t>
            </w:r>
          </w:p>
        </w:tc>
      </w:tr>
      <w:tr w:rsidR="001C70FF" w:rsidRPr="001C70FF" w:rsidTr="001C70FF">
        <w:trPr>
          <w:trHeight w:val="319"/>
        </w:trPr>
        <w:tc>
          <w:tcPr>
            <w:tcW w:w="2689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2022-2023</w:t>
            </w:r>
          </w:p>
        </w:tc>
        <w:tc>
          <w:tcPr>
            <w:tcW w:w="2551" w:type="dxa"/>
            <w:hideMark/>
          </w:tcPr>
          <w:p w:rsidR="001C70FF" w:rsidRPr="001C70FF" w:rsidRDefault="00CF667D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hideMark/>
          </w:tcPr>
          <w:p w:rsidR="001C70FF" w:rsidRPr="001C70FF" w:rsidRDefault="00914AA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hideMark/>
          </w:tcPr>
          <w:p w:rsidR="001C70FF" w:rsidRPr="001C70FF" w:rsidRDefault="00CF667D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C70FF" w:rsidRPr="001C70FF" w:rsidTr="001C70FF">
        <w:trPr>
          <w:trHeight w:val="319"/>
        </w:trPr>
        <w:tc>
          <w:tcPr>
            <w:tcW w:w="2689" w:type="dxa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2023-2024</w:t>
            </w:r>
          </w:p>
        </w:tc>
        <w:tc>
          <w:tcPr>
            <w:tcW w:w="2551" w:type="dxa"/>
          </w:tcPr>
          <w:p w:rsidR="001C70FF" w:rsidRPr="001C70FF" w:rsidRDefault="00914AA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1D03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C70FF" w:rsidRPr="001C70FF" w:rsidRDefault="00914AA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667D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C70FF" w:rsidRPr="001C70FF" w:rsidRDefault="00914AA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1D03">
              <w:rPr>
                <w:sz w:val="28"/>
                <w:szCs w:val="28"/>
              </w:rPr>
              <w:t>5</w:t>
            </w:r>
          </w:p>
        </w:tc>
      </w:tr>
      <w:tr w:rsidR="00734B66" w:rsidRPr="001C70FF" w:rsidTr="001C70FF">
        <w:trPr>
          <w:trHeight w:val="319"/>
        </w:trPr>
        <w:tc>
          <w:tcPr>
            <w:tcW w:w="2689" w:type="dxa"/>
          </w:tcPr>
          <w:p w:rsidR="00734B66" w:rsidRPr="001C70FF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2551" w:type="dxa"/>
          </w:tcPr>
          <w:p w:rsidR="00734B66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34B66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34B66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Результативность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</w:p>
    <w:tbl>
      <w:tblPr>
        <w:tblStyle w:val="ae"/>
        <w:tblpPr w:leftFromText="180" w:rightFromText="180" w:vertAnchor="text" w:horzAnchor="margin" w:tblpXSpec="center" w:tblpY="120"/>
        <w:tblW w:w="0" w:type="auto"/>
        <w:tblLayout w:type="fixed"/>
        <w:tblLook w:val="01E0"/>
      </w:tblPr>
      <w:tblGrid>
        <w:gridCol w:w="1526"/>
        <w:gridCol w:w="908"/>
        <w:gridCol w:w="582"/>
        <w:gridCol w:w="567"/>
        <w:gridCol w:w="709"/>
        <w:gridCol w:w="953"/>
        <w:gridCol w:w="709"/>
        <w:gridCol w:w="425"/>
        <w:gridCol w:w="606"/>
        <w:gridCol w:w="709"/>
        <w:gridCol w:w="528"/>
        <w:gridCol w:w="889"/>
        <w:gridCol w:w="851"/>
      </w:tblGrid>
      <w:tr w:rsidR="001C70FF" w:rsidRPr="001C70FF" w:rsidTr="00734B66">
        <w:trPr>
          <w:trHeight w:val="321"/>
        </w:trPr>
        <w:tc>
          <w:tcPr>
            <w:tcW w:w="1526" w:type="dxa"/>
            <w:vMerge w:val="restart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Учебный</w:t>
            </w:r>
          </w:p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Год</w:t>
            </w:r>
          </w:p>
        </w:tc>
        <w:tc>
          <w:tcPr>
            <w:tcW w:w="4428" w:type="dxa"/>
            <w:gridSpan w:val="6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1-4классы</w:t>
            </w:r>
          </w:p>
        </w:tc>
        <w:tc>
          <w:tcPr>
            <w:tcW w:w="4008" w:type="dxa"/>
            <w:gridSpan w:val="6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5-9классы</w:t>
            </w:r>
          </w:p>
        </w:tc>
      </w:tr>
      <w:tr w:rsidR="001C70FF" w:rsidRPr="001C70FF" w:rsidTr="00734B66">
        <w:trPr>
          <w:trHeight w:val="2361"/>
        </w:trPr>
        <w:tc>
          <w:tcPr>
            <w:tcW w:w="1526" w:type="dxa"/>
            <w:vMerge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08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Всего</w:t>
            </w:r>
            <w:r w:rsidR="00593BDC">
              <w:rPr>
                <w:sz w:val="28"/>
                <w:szCs w:val="28"/>
              </w:rPr>
              <w:t xml:space="preserve"> </w:t>
            </w:r>
            <w:r w:rsidRPr="001C70FF">
              <w:rPr>
                <w:spacing w:val="-1"/>
                <w:sz w:val="28"/>
                <w:szCs w:val="28"/>
              </w:rPr>
              <w:t>учащихся</w:t>
            </w:r>
          </w:p>
        </w:tc>
        <w:tc>
          <w:tcPr>
            <w:tcW w:w="582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Отличник</w:t>
            </w:r>
            <w:r w:rsidRPr="001C70FF"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pacing w:val="-1"/>
                <w:sz w:val="28"/>
                <w:szCs w:val="28"/>
              </w:rPr>
              <w:t>Хорошист</w:t>
            </w:r>
            <w:r w:rsidRPr="001C70FF"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709" w:type="dxa"/>
            <w:textDirection w:val="btLr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</w:p>
          <w:p w:rsidR="001C70FF" w:rsidRPr="001C70FF" w:rsidRDefault="001C70FF" w:rsidP="00734B66">
            <w:pPr>
              <w:pStyle w:val="ac"/>
              <w:spacing w:line="276" w:lineRule="auto"/>
              <w:jc w:val="both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Неуспевающие</w:t>
            </w:r>
          </w:p>
        </w:tc>
        <w:tc>
          <w:tcPr>
            <w:tcW w:w="953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Качество %</w:t>
            </w:r>
          </w:p>
        </w:tc>
        <w:tc>
          <w:tcPr>
            <w:tcW w:w="709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pacing w:val="-1"/>
                <w:sz w:val="28"/>
                <w:szCs w:val="28"/>
              </w:rPr>
              <w:t>Успеваем</w:t>
            </w:r>
            <w:r w:rsidRPr="001C70FF">
              <w:rPr>
                <w:sz w:val="28"/>
                <w:szCs w:val="28"/>
              </w:rPr>
              <w:t>ость%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z w:val="28"/>
                <w:szCs w:val="28"/>
              </w:rPr>
              <w:t>Всего</w:t>
            </w:r>
            <w:r w:rsidRPr="001C70FF">
              <w:rPr>
                <w:spacing w:val="-1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606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Отличник</w:t>
            </w:r>
            <w:r w:rsidRPr="001C70FF">
              <w:rPr>
                <w:sz w:val="28"/>
                <w:szCs w:val="28"/>
              </w:rPr>
              <w:t>и</w:t>
            </w:r>
          </w:p>
        </w:tc>
        <w:tc>
          <w:tcPr>
            <w:tcW w:w="709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pacing w:val="-1"/>
                <w:sz w:val="28"/>
                <w:szCs w:val="28"/>
              </w:rPr>
              <w:t>Хорошист</w:t>
            </w:r>
            <w:r w:rsidRPr="001C70FF"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528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>Неуспева</w:t>
            </w:r>
            <w:r w:rsidRPr="001C70FF">
              <w:rPr>
                <w:sz w:val="28"/>
                <w:szCs w:val="28"/>
              </w:rPr>
              <w:t>ющие</w:t>
            </w:r>
          </w:p>
        </w:tc>
        <w:tc>
          <w:tcPr>
            <w:tcW w:w="889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Качество %</w:t>
            </w:r>
          </w:p>
        </w:tc>
        <w:tc>
          <w:tcPr>
            <w:tcW w:w="851" w:type="dxa"/>
            <w:textDirection w:val="btLr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pacing w:val="-1"/>
                <w:sz w:val="28"/>
                <w:szCs w:val="28"/>
              </w:rPr>
              <w:t>Успеваем</w:t>
            </w:r>
            <w:r w:rsidRPr="001C70FF">
              <w:rPr>
                <w:sz w:val="28"/>
                <w:szCs w:val="28"/>
              </w:rPr>
              <w:t>ость%</w:t>
            </w:r>
            <w:proofErr w:type="spellEnd"/>
          </w:p>
        </w:tc>
      </w:tr>
      <w:tr w:rsidR="001C70FF" w:rsidRPr="001C70FF" w:rsidTr="00734B66">
        <w:trPr>
          <w:trHeight w:val="316"/>
        </w:trPr>
        <w:tc>
          <w:tcPr>
            <w:tcW w:w="152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2022-2023</w:t>
            </w:r>
          </w:p>
        </w:tc>
        <w:tc>
          <w:tcPr>
            <w:tcW w:w="908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2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  <w:hideMark/>
          </w:tcPr>
          <w:p w:rsidR="001C70FF" w:rsidRPr="001C70FF" w:rsidRDefault="00FC373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55,56</w:t>
            </w:r>
          </w:p>
        </w:tc>
        <w:tc>
          <w:tcPr>
            <w:tcW w:w="709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6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hideMark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889" w:type="dxa"/>
            <w:hideMark/>
          </w:tcPr>
          <w:p w:rsidR="001C70FF" w:rsidRPr="001C70FF" w:rsidRDefault="00FC373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63,64</w:t>
            </w:r>
          </w:p>
        </w:tc>
        <w:tc>
          <w:tcPr>
            <w:tcW w:w="851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</w:tr>
      <w:tr w:rsidR="001C70FF" w:rsidRPr="001C70FF" w:rsidTr="00734B66">
        <w:trPr>
          <w:trHeight w:val="316"/>
        </w:trPr>
        <w:tc>
          <w:tcPr>
            <w:tcW w:w="1526" w:type="dxa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2023-2024</w:t>
            </w:r>
          </w:p>
        </w:tc>
        <w:tc>
          <w:tcPr>
            <w:tcW w:w="908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1D03">
              <w:rPr>
                <w:sz w:val="28"/>
                <w:szCs w:val="28"/>
              </w:rPr>
              <w:t>6</w:t>
            </w:r>
          </w:p>
        </w:tc>
        <w:tc>
          <w:tcPr>
            <w:tcW w:w="582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1C70FF" w:rsidRPr="001C70FF" w:rsidRDefault="00FC373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58,33</w:t>
            </w:r>
          </w:p>
        </w:tc>
        <w:tc>
          <w:tcPr>
            <w:tcW w:w="709" w:type="dxa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6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0FF" w:rsidRPr="001C70FF" w:rsidRDefault="00CC011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8" w:type="dxa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</w:t>
            </w:r>
          </w:p>
        </w:tc>
        <w:tc>
          <w:tcPr>
            <w:tcW w:w="889" w:type="dxa"/>
          </w:tcPr>
          <w:p w:rsidR="001C70FF" w:rsidRPr="001C70FF" w:rsidRDefault="00FC3737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63,16</w:t>
            </w:r>
          </w:p>
        </w:tc>
        <w:tc>
          <w:tcPr>
            <w:tcW w:w="851" w:type="dxa"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100</w:t>
            </w:r>
          </w:p>
        </w:tc>
      </w:tr>
      <w:tr w:rsidR="00734B66" w:rsidRPr="001C70FF" w:rsidTr="00734B66">
        <w:trPr>
          <w:trHeight w:val="316"/>
        </w:trPr>
        <w:tc>
          <w:tcPr>
            <w:tcW w:w="1526" w:type="dxa"/>
          </w:tcPr>
          <w:p w:rsidR="00734B66" w:rsidRPr="001C70FF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2024-2025</w:t>
            </w:r>
          </w:p>
        </w:tc>
        <w:tc>
          <w:tcPr>
            <w:tcW w:w="908" w:type="dxa"/>
          </w:tcPr>
          <w:p w:rsidR="00734B66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2" w:type="dxa"/>
          </w:tcPr>
          <w:p w:rsidR="00734B66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34B66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34B66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734B66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34B66" w:rsidRPr="001C70FF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</w:tcPr>
          <w:p w:rsidR="00734B66" w:rsidRDefault="00734B66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6" w:type="dxa"/>
          </w:tcPr>
          <w:p w:rsidR="00734B66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34B66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8" w:type="dxa"/>
          </w:tcPr>
          <w:p w:rsidR="00734B66" w:rsidRPr="001C70FF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9" w:type="dxa"/>
          </w:tcPr>
          <w:p w:rsidR="00734B66" w:rsidRDefault="00734B66" w:rsidP="001C70FF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4B66" w:rsidRPr="001C70FF" w:rsidRDefault="0043479E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E335BE" w:rsidP="001C70FF">
      <w:pPr>
        <w:pStyle w:val="ac"/>
        <w:rPr>
          <w:sz w:val="28"/>
          <w:szCs w:val="28"/>
        </w:rPr>
        <w:sectPr w:rsidR="001C70FF" w:rsidRPr="001C70FF" w:rsidSect="001C70FF">
          <w:pgSz w:w="11910" w:h="16840"/>
          <w:pgMar w:top="860" w:right="0" w:bottom="1200" w:left="851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>
        <w:rPr>
          <w:sz w:val="28"/>
          <w:szCs w:val="28"/>
        </w:rPr>
        <w:tab/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  <w:lang w:val="en-US"/>
        </w:rPr>
        <w:t>II</w:t>
      </w:r>
      <w:r w:rsidRPr="001C70FF">
        <w:rPr>
          <w:b/>
          <w:sz w:val="28"/>
          <w:szCs w:val="28"/>
        </w:rPr>
        <w:t>.Требования</w:t>
      </w:r>
      <w:r w:rsidR="00563805">
        <w:rPr>
          <w:b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к</w:t>
      </w:r>
      <w:r w:rsidR="00563805">
        <w:rPr>
          <w:b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обновленному</w:t>
      </w:r>
      <w:r w:rsidR="00563805">
        <w:rPr>
          <w:b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содержанию</w:t>
      </w:r>
      <w:r w:rsidR="00563805">
        <w:rPr>
          <w:b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начального,</w:t>
      </w:r>
      <w:r w:rsidR="00563805">
        <w:rPr>
          <w:b/>
          <w:sz w:val="28"/>
          <w:szCs w:val="28"/>
        </w:rPr>
        <w:t xml:space="preserve"> </w:t>
      </w:r>
      <w:r w:rsidRPr="001C70FF">
        <w:rPr>
          <w:b/>
          <w:sz w:val="28"/>
          <w:szCs w:val="28"/>
        </w:rPr>
        <w:t>основного</w:t>
      </w:r>
      <w:r w:rsidR="00563805">
        <w:rPr>
          <w:b/>
          <w:sz w:val="28"/>
          <w:szCs w:val="28"/>
        </w:rPr>
        <w:t xml:space="preserve"> </w:t>
      </w:r>
      <w:proofErr w:type="spellStart"/>
      <w:r w:rsidRPr="001C70FF">
        <w:rPr>
          <w:b/>
          <w:sz w:val="28"/>
          <w:szCs w:val="28"/>
        </w:rPr>
        <w:t>среднегои</w:t>
      </w:r>
      <w:proofErr w:type="spellEnd"/>
    </w:p>
    <w:p w:rsidR="001C70FF" w:rsidRPr="001C70FF" w:rsidRDefault="00563805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t>О</w:t>
      </w:r>
      <w:r w:rsidR="001C70FF" w:rsidRPr="001C70FF">
        <w:rPr>
          <w:b/>
          <w:sz w:val="28"/>
          <w:szCs w:val="28"/>
        </w:rPr>
        <w:t>бщего</w:t>
      </w:r>
      <w:r>
        <w:rPr>
          <w:b/>
          <w:sz w:val="28"/>
          <w:szCs w:val="28"/>
        </w:rPr>
        <w:t xml:space="preserve"> </w:t>
      </w:r>
      <w:r w:rsidR="001C70FF" w:rsidRPr="001C70FF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 w:rsidR="001C70FF" w:rsidRPr="001C70FF">
        <w:rPr>
          <w:b/>
          <w:sz w:val="28"/>
          <w:szCs w:val="28"/>
        </w:rPr>
        <w:t>образования.</w:t>
      </w:r>
    </w:p>
    <w:p w:rsidR="001C70FF" w:rsidRPr="001C70FF" w:rsidRDefault="00563805" w:rsidP="001C70FF">
      <w:pPr>
        <w:pStyle w:val="ac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>2.1Годовойпланучебно-воспитательнойработы.</w:t>
      </w:r>
    </w:p>
    <w:p w:rsidR="001C70FF" w:rsidRPr="001C70FF" w:rsidRDefault="001C70FF" w:rsidP="001C70FF">
      <w:pPr>
        <w:pStyle w:val="ac"/>
        <w:rPr>
          <w:spacing w:val="5"/>
          <w:sz w:val="28"/>
          <w:szCs w:val="28"/>
        </w:rPr>
      </w:pPr>
      <w:r w:rsidRPr="001C70FF">
        <w:rPr>
          <w:sz w:val="28"/>
          <w:szCs w:val="28"/>
        </w:rPr>
        <w:t xml:space="preserve">В школе ежегодно составляется план учебно-воспитательной работы, </w:t>
      </w:r>
      <w:r w:rsidRPr="001C70FF">
        <w:rPr>
          <w:spacing w:val="-1"/>
          <w:sz w:val="28"/>
          <w:szCs w:val="28"/>
        </w:rPr>
        <w:t xml:space="preserve">который </w:t>
      </w:r>
      <w:proofErr w:type="spellStart"/>
      <w:r w:rsidRPr="001C70FF">
        <w:rPr>
          <w:sz w:val="28"/>
          <w:szCs w:val="28"/>
        </w:rPr>
        <w:t>соответствуетбазовым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ценностям,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целями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задачам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общего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образования,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определенным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требованиям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ГОСО.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</w:t>
      </w:r>
      <w:r w:rsidR="00563805">
        <w:rPr>
          <w:sz w:val="28"/>
          <w:szCs w:val="28"/>
        </w:rPr>
        <w:t>воспитательной работы на 2023-</w:t>
      </w:r>
      <w:r w:rsidRPr="001C70FF">
        <w:rPr>
          <w:sz w:val="28"/>
          <w:szCs w:val="28"/>
        </w:rPr>
        <w:t>2024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составлен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приказу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МОН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от16.09.2021года№472</w:t>
      </w:r>
      <w:r w:rsidRPr="001C70FF">
        <w:rPr>
          <w:color w:val="FF0000"/>
          <w:sz w:val="28"/>
          <w:szCs w:val="28"/>
        </w:rPr>
        <w:t>(копии</w:t>
      </w:r>
      <w:r w:rsidR="00563805">
        <w:rPr>
          <w:color w:val="FF0000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годового плана прилагаются)</w:t>
      </w:r>
      <w:r w:rsidRPr="001C70FF">
        <w:rPr>
          <w:color w:val="FF0000"/>
          <w:spacing w:val="1"/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ГПРОН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основными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направлениями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повышению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 являются обеспечение равного доступа всех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 образовательного процесса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 лучшим образовательным ресурсам и технологиям; удовлетворение потребности учащихся 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получении образования, обеспечивающего успех в быстро меняющемся мире; формирование 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общеобразовательных школах интеллектуального, физически и духовно развитого гражданина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обновления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развитие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функциональной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определяется как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одна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из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целей образования.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Функциональнаяграмотностькакрезультатобученияформируетсяпосредствомкаждогошкольногоучебногопредмета</w:t>
      </w:r>
      <w:proofErr w:type="gramStart"/>
      <w:r w:rsidRPr="001C70FF">
        <w:rPr>
          <w:sz w:val="28"/>
          <w:szCs w:val="28"/>
        </w:rPr>
        <w:t>.И</w:t>
      </w:r>
      <w:proofErr w:type="gramEnd"/>
      <w:r w:rsidRPr="001C70FF">
        <w:rPr>
          <w:sz w:val="28"/>
          <w:szCs w:val="28"/>
        </w:rPr>
        <w:t xml:space="preserve">нструментариемразвитияфункциональнойграмотностишкольников, а также проверки ее </w:t>
      </w:r>
      <w:proofErr w:type="spellStart"/>
      <w:r w:rsidRPr="001C70FF">
        <w:rPr>
          <w:sz w:val="28"/>
          <w:szCs w:val="28"/>
        </w:rPr>
        <w:t>сформированности</w:t>
      </w:r>
      <w:proofErr w:type="spellEnd"/>
      <w:r w:rsidRPr="001C70FF">
        <w:rPr>
          <w:sz w:val="28"/>
          <w:szCs w:val="28"/>
        </w:rPr>
        <w:t xml:space="preserve"> являются задания творческого характера(задания занимательного характера, задания с </w:t>
      </w:r>
      <w:proofErr w:type="spellStart"/>
      <w:r w:rsidRPr="001C70FF">
        <w:rPr>
          <w:sz w:val="28"/>
          <w:szCs w:val="28"/>
        </w:rPr>
        <w:t>историческимсодержанием,практико-ориентированныезадания</w:t>
      </w:r>
      <w:proofErr w:type="spellEnd"/>
      <w:r w:rsidRPr="001C70FF">
        <w:rPr>
          <w:sz w:val="28"/>
          <w:szCs w:val="28"/>
        </w:rPr>
        <w:t xml:space="preserve"> и др.).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Под </w:t>
      </w:r>
      <w:r w:rsidRPr="001C70FF">
        <w:rPr>
          <w:i/>
          <w:sz w:val="28"/>
          <w:szCs w:val="28"/>
        </w:rPr>
        <w:t xml:space="preserve">функциональной грамотностью </w:t>
      </w:r>
      <w:r w:rsidRPr="001C70FF">
        <w:rPr>
          <w:sz w:val="28"/>
          <w:szCs w:val="28"/>
        </w:rPr>
        <w:t xml:space="preserve">понимается способность использовать знания, </w:t>
      </w:r>
      <w:proofErr w:type="spellStart"/>
      <w:r w:rsidRPr="001C70FF">
        <w:rPr>
          <w:sz w:val="28"/>
          <w:szCs w:val="28"/>
        </w:rPr>
        <w:t>умения</w:t>
      </w:r>
      <w:proofErr w:type="gramStart"/>
      <w:r w:rsidRPr="001C70FF">
        <w:rPr>
          <w:sz w:val="28"/>
          <w:szCs w:val="28"/>
        </w:rPr>
        <w:t>,н</w:t>
      </w:r>
      <w:proofErr w:type="gramEnd"/>
      <w:r w:rsidRPr="001C70FF">
        <w:rPr>
          <w:sz w:val="28"/>
          <w:szCs w:val="28"/>
        </w:rPr>
        <w:t>авыки</w:t>
      </w:r>
      <w:proofErr w:type="spellEnd"/>
      <w:r w:rsidRPr="001C70FF">
        <w:rPr>
          <w:sz w:val="28"/>
          <w:szCs w:val="28"/>
        </w:rPr>
        <w:t xml:space="preserve"> (ЗУН), приобретенные в школе для решения широкого диапазона жизненных задач </w:t>
      </w:r>
      <w:proofErr w:type="spellStart"/>
      <w:r w:rsidRPr="001C70FF">
        <w:rPr>
          <w:sz w:val="28"/>
          <w:szCs w:val="28"/>
        </w:rPr>
        <w:t>вразличных</w:t>
      </w:r>
      <w:proofErr w:type="spellEnd"/>
      <w:r w:rsidRPr="001C70FF">
        <w:rPr>
          <w:sz w:val="28"/>
          <w:szCs w:val="28"/>
        </w:rPr>
        <w:t xml:space="preserve"> сферах человеческой деятельности, а также в межличностном общении и </w:t>
      </w:r>
      <w:proofErr w:type="spellStart"/>
      <w:r w:rsidRPr="001C70FF">
        <w:rPr>
          <w:sz w:val="28"/>
          <w:szCs w:val="28"/>
        </w:rPr>
        <w:t>социальныхотношениях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 воспитательной работе школы, исходя из структурных составляющих «Мәңгілік Ел</w:t>
      </w:r>
      <w:proofErr w:type="gramStart"/>
      <w:r w:rsidRPr="001C70FF">
        <w:rPr>
          <w:sz w:val="28"/>
          <w:szCs w:val="28"/>
        </w:rPr>
        <w:t>»о</w:t>
      </w:r>
      <w:proofErr w:type="gramEnd"/>
      <w:r w:rsidRPr="001C70FF">
        <w:rPr>
          <w:sz w:val="28"/>
          <w:szCs w:val="28"/>
        </w:rPr>
        <w:t>пределены тезисы ценностей, которыми должен обладать каждый ученик, воспитывающийся 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школе,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такие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как: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независимость,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национальное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единство,стабильность,толерантность,общественноесогласие,территориальная целостность,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суверенитет, равенство.  Вышеназванные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приоритеты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представляют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сегодня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одну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из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основных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стратегических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современного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казахстанского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общества</w:t>
      </w:r>
      <w:proofErr w:type="gramStart"/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,</w:t>
      </w:r>
      <w:proofErr w:type="gramEnd"/>
      <w:r w:rsidRPr="001C70FF">
        <w:rPr>
          <w:sz w:val="28"/>
          <w:szCs w:val="28"/>
        </w:rPr>
        <w:t>составляющую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фундаментальную основу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государственной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политики.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Исходя из перечисленных тезисов преобразования образования Республики Казахстан в</w:t>
      </w:r>
      <w:r w:rsidR="00563805">
        <w:rPr>
          <w:sz w:val="28"/>
          <w:szCs w:val="28"/>
        </w:rPr>
        <w:t xml:space="preserve"> </w:t>
      </w:r>
      <w:r w:rsidR="003C10D9">
        <w:rPr>
          <w:sz w:val="28"/>
          <w:szCs w:val="28"/>
        </w:rPr>
        <w:t>2024-2025</w:t>
      </w:r>
      <w:r w:rsidRPr="001C70FF">
        <w:rPr>
          <w:sz w:val="28"/>
          <w:szCs w:val="28"/>
        </w:rPr>
        <w:t xml:space="preserve"> учебном году, предлагается</w:t>
      </w:r>
      <w:r w:rsidR="00563805">
        <w:rPr>
          <w:sz w:val="28"/>
          <w:szCs w:val="28"/>
        </w:rPr>
        <w:t xml:space="preserve"> следующие цели и задачи </w:t>
      </w:r>
      <w:proofErr w:type="spellStart"/>
      <w:proofErr w:type="gramStart"/>
      <w:r w:rsidR="00563805">
        <w:rPr>
          <w:sz w:val="28"/>
          <w:szCs w:val="28"/>
        </w:rPr>
        <w:t>учебно</w:t>
      </w:r>
      <w:proofErr w:type="spellEnd"/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воспитательного</w:t>
      </w:r>
      <w:proofErr w:type="gramEnd"/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Цель: Обеспечение условий и контроль над внедрением модернизируемых форм и методов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56380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="00563805">
        <w:rPr>
          <w:sz w:val="28"/>
          <w:szCs w:val="28"/>
        </w:rPr>
        <w:t xml:space="preserve"> </w:t>
      </w:r>
      <w:r w:rsidR="00E335BE">
        <w:rPr>
          <w:sz w:val="28"/>
          <w:szCs w:val="28"/>
        </w:rPr>
        <w:t xml:space="preserve">развития </w:t>
      </w:r>
      <w:r w:rsidRPr="001C70FF">
        <w:rPr>
          <w:sz w:val="28"/>
          <w:szCs w:val="28"/>
        </w:rPr>
        <w:t>школы»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Задачиобучения</w:t>
      </w:r>
      <w:proofErr w:type="spellEnd"/>
      <w:r w:rsidRPr="001C70FF">
        <w:rPr>
          <w:sz w:val="28"/>
          <w:szCs w:val="28"/>
        </w:rPr>
        <w:t>:</w:t>
      </w:r>
    </w:p>
    <w:p w:rsidR="001C70FF" w:rsidRPr="001C70FF" w:rsidRDefault="00563805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="001C70FF" w:rsidRPr="001C70FF">
        <w:rPr>
          <w:sz w:val="28"/>
          <w:szCs w:val="28"/>
        </w:rPr>
        <w:t>осполнение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обучающихся,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- создание </w:t>
      </w:r>
      <w:proofErr w:type="spellStart"/>
      <w:r w:rsidRPr="001C70FF">
        <w:rPr>
          <w:sz w:val="28"/>
          <w:szCs w:val="28"/>
        </w:rPr>
        <w:t>образовательнойсреды</w:t>
      </w:r>
      <w:proofErr w:type="spellEnd"/>
      <w:r w:rsidRPr="001C70FF">
        <w:rPr>
          <w:sz w:val="28"/>
          <w:szCs w:val="28"/>
        </w:rPr>
        <w:t xml:space="preserve">, </w:t>
      </w:r>
      <w:proofErr w:type="spellStart"/>
      <w:r w:rsidRPr="001C70FF">
        <w:rPr>
          <w:sz w:val="28"/>
          <w:szCs w:val="28"/>
        </w:rPr>
        <w:t>благоприятнойдля</w:t>
      </w:r>
      <w:proofErr w:type="spellEnd"/>
      <w:r w:rsidRPr="001C70FF">
        <w:rPr>
          <w:sz w:val="28"/>
          <w:szCs w:val="28"/>
        </w:rPr>
        <w:t xml:space="preserve"> гармоничного становления и развития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личности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обучающегося</w:t>
      </w:r>
      <w:proofErr w:type="gramStart"/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,</w:t>
      </w:r>
      <w:proofErr w:type="gramEnd"/>
      <w:r w:rsidRPr="001C70FF">
        <w:rPr>
          <w:sz w:val="28"/>
          <w:szCs w:val="28"/>
        </w:rPr>
        <w:t>сочетающего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себе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национальные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человеческие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ценности,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умеющего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проявлять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функциональную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грамотность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876792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конкуренто</w:t>
      </w:r>
      <w:proofErr w:type="spellEnd"/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способность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любой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жизненной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ситуации,</w:t>
      </w:r>
    </w:p>
    <w:p w:rsidR="001C70FF" w:rsidRPr="001C70FF" w:rsidRDefault="00876792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</w:t>
      </w:r>
      <w:r w:rsidR="001C70FF" w:rsidRPr="001C70FF">
        <w:rPr>
          <w:sz w:val="28"/>
          <w:szCs w:val="28"/>
        </w:rPr>
        <w:t>асширение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дистанционные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lastRenderedPageBreak/>
        <w:t>формы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обучения для повышения мотивационных аспектов деятельности участников образовательногопространствашколыспомощьюобразовательныхплатформ;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формирование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образовательного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пространства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положительного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отношения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учению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главному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условию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личностного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роста.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обеспечение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безопасной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комфортной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среды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обучения;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обеспечение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всех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детей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совместное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воспитание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876792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школе.</w:t>
      </w:r>
    </w:p>
    <w:p w:rsidR="001C70FF" w:rsidRPr="001C70FF" w:rsidRDefault="001C70FF" w:rsidP="001C70FF">
      <w:pPr>
        <w:pStyle w:val="ac"/>
        <w:rPr>
          <w:bCs/>
          <w:i/>
          <w:iCs/>
          <w:sz w:val="28"/>
          <w:szCs w:val="28"/>
        </w:rPr>
      </w:pPr>
      <w:proofErr w:type="spellStart"/>
      <w:r w:rsidRPr="001C70FF">
        <w:rPr>
          <w:bCs/>
          <w:i/>
          <w:iCs/>
          <w:sz w:val="28"/>
          <w:szCs w:val="28"/>
        </w:rPr>
        <w:t>Методическаяработа</w:t>
      </w:r>
      <w:proofErr w:type="spellEnd"/>
      <w:r w:rsidRPr="001C70FF">
        <w:rPr>
          <w:bCs/>
          <w:i/>
          <w:iCs/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 школе функционируют три методических объединений: учителей-предметников, начальных классов, классных руководителей.</w:t>
      </w:r>
    </w:p>
    <w:p w:rsidR="001C70FF" w:rsidRPr="001C70FF" w:rsidRDefault="003C10D9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В 2024-2025</w:t>
      </w:r>
      <w:r w:rsidR="001C70FF" w:rsidRPr="001C70FF">
        <w:rPr>
          <w:sz w:val="28"/>
          <w:szCs w:val="28"/>
        </w:rPr>
        <w:t xml:space="preserve"> учебном году согласно плану работы школы было проведено 4 методических</w:t>
      </w:r>
      <w:r w:rsidR="00D52E13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заседании МО.</w:t>
      </w:r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С начала учебного года также на заседаниях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МО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рассматривались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вопросы,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связанные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изучением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применением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новых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технологий,</w:t>
      </w:r>
      <w:r w:rsidR="00D52E13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текстови</w:t>
      </w:r>
      <w:proofErr w:type="spellEnd"/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заданий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контрольных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учебно-методические материалы.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Проводились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анализ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контрольных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намечены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ориентиры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устранению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выявленных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Директором школы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посещены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уроки в рабочем порядке по плану </w:t>
      </w:r>
      <w:proofErr w:type="spellStart"/>
      <w:r w:rsidRPr="001C70FF">
        <w:rPr>
          <w:sz w:val="28"/>
          <w:szCs w:val="28"/>
        </w:rPr>
        <w:t>внутришкольного</w:t>
      </w:r>
      <w:proofErr w:type="spellEnd"/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мониторинга. Важным направлением методической работы школы является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постоянное совершенствование педагогического мастерства учительских кадров через курсовую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систему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повышения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стимулирование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аттестации.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Методическая работа школы направлена на повышение методического уровня в преподавании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предметов, это является основной работой: дать прочные знания, научить детей адаптироваться 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условиях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социума,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добывать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привить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интерес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учебе,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своему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предмету, подготовить к сдаче СОР и </w:t>
      </w:r>
      <w:proofErr w:type="gramStart"/>
      <w:r w:rsidRPr="001C70FF">
        <w:rPr>
          <w:sz w:val="28"/>
          <w:szCs w:val="28"/>
        </w:rPr>
        <w:t>СОЧ</w:t>
      </w:r>
      <w:proofErr w:type="gramEnd"/>
      <w:r w:rsidRPr="001C70FF">
        <w:rPr>
          <w:sz w:val="28"/>
          <w:szCs w:val="28"/>
        </w:rPr>
        <w:t xml:space="preserve"> и экзаменов. </w:t>
      </w:r>
    </w:p>
    <w:p w:rsidR="001C70FF" w:rsidRPr="00E335BE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Повышение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учителей.21век-век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информационных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технологий,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век,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который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вносит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коррективы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школьников.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Изменения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сфере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технологий, коммуникаций и науки предъявляют современные требования и к учителям, </w:t>
      </w:r>
      <w:proofErr w:type="spellStart"/>
      <w:r w:rsidRPr="001C70FF">
        <w:rPr>
          <w:sz w:val="28"/>
          <w:szCs w:val="28"/>
        </w:rPr>
        <w:t>которыедолжны</w:t>
      </w:r>
      <w:proofErr w:type="spellEnd"/>
      <w:r w:rsidRPr="001C70FF">
        <w:rPr>
          <w:sz w:val="28"/>
          <w:szCs w:val="28"/>
        </w:rPr>
        <w:t xml:space="preserve"> понимать свою роль в процессах обновления содержания образования и </w:t>
      </w:r>
      <w:proofErr w:type="spellStart"/>
      <w:r w:rsidRPr="001C70FF">
        <w:rPr>
          <w:sz w:val="28"/>
          <w:szCs w:val="28"/>
        </w:rPr>
        <w:t>обеспечиватьвнедрениеновыхметодов</w:t>
      </w:r>
      <w:proofErr w:type="spellEnd"/>
      <w:r w:rsidRPr="001C70FF">
        <w:rPr>
          <w:sz w:val="28"/>
          <w:szCs w:val="28"/>
        </w:rPr>
        <w:t>. С</w:t>
      </w:r>
      <w:r w:rsidR="00D52E13">
        <w:rPr>
          <w:sz w:val="28"/>
          <w:szCs w:val="28"/>
        </w:rPr>
        <w:t xml:space="preserve"> этой </w:t>
      </w:r>
      <w:r w:rsidRPr="001C70FF">
        <w:rPr>
          <w:sz w:val="28"/>
          <w:szCs w:val="28"/>
        </w:rPr>
        <w:t>целью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этом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учебном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году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 школы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проходили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повышения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квалификации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 предметам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АО</w:t>
      </w:r>
      <w:r w:rsidR="00E335BE">
        <w:rPr>
          <w:sz w:val="28"/>
          <w:szCs w:val="28"/>
        </w:rPr>
        <w:t>«НЦПК Өрлеу» и ЦПМ г</w:t>
      </w:r>
      <w:proofErr w:type="gramStart"/>
      <w:r w:rsidR="00E335BE">
        <w:rPr>
          <w:sz w:val="28"/>
          <w:szCs w:val="28"/>
        </w:rPr>
        <w:t>.К</w:t>
      </w:r>
      <w:proofErr w:type="gramEnd"/>
      <w:r w:rsidR="00E335BE">
        <w:rPr>
          <w:sz w:val="28"/>
          <w:szCs w:val="28"/>
        </w:rPr>
        <w:t>окшетау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Не</w:t>
      </w:r>
      <w:r w:rsidR="00D52E13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пременным</w:t>
      </w:r>
      <w:proofErr w:type="spellEnd"/>
      <w:proofErr w:type="gramEnd"/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условием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грамотной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образовательного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пространства 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является сочетание коллективного руководства с персональной ответственностью.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 осуществления данного принципа большое значение имеет деятельность педагогического</w:t>
      </w:r>
      <w:r w:rsidR="00D52E13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совета.</w:t>
      </w:r>
    </w:p>
    <w:p w:rsidR="001C70FF" w:rsidRPr="001C70FF" w:rsidRDefault="00675444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В КГУ «ОСШ с. </w:t>
      </w:r>
      <w:proofErr w:type="spellStart"/>
      <w:r>
        <w:rPr>
          <w:sz w:val="28"/>
          <w:szCs w:val="28"/>
        </w:rPr>
        <w:t>Узункуль</w:t>
      </w:r>
      <w:proofErr w:type="spellEnd"/>
      <w:r w:rsidR="001C70FF" w:rsidRPr="001C70FF">
        <w:rPr>
          <w:sz w:val="28"/>
          <w:szCs w:val="28"/>
        </w:rPr>
        <w:t>» ежегодно проводятся методические и педагогические советы. Решением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педагогического с</w:t>
      </w:r>
      <w:r w:rsidR="003C10D9">
        <w:rPr>
          <w:sz w:val="28"/>
          <w:szCs w:val="28"/>
        </w:rPr>
        <w:t>овета методическая работа в 2024-2025</w:t>
      </w:r>
      <w:r w:rsidR="001C70FF" w:rsidRPr="001C70FF">
        <w:rPr>
          <w:sz w:val="28"/>
          <w:szCs w:val="28"/>
        </w:rPr>
        <w:t xml:space="preserve"> г. организована в рамках методической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темы</w:t>
      </w:r>
      <w:r w:rsidR="000D25D9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школы</w:t>
      </w:r>
      <w:proofErr w:type="gramStart"/>
      <w:r w:rsidR="001C70FF" w:rsidRPr="001C70FF">
        <w:rPr>
          <w:sz w:val="28"/>
          <w:szCs w:val="28"/>
        </w:rPr>
        <w:t>,в</w:t>
      </w:r>
      <w:proofErr w:type="gramEnd"/>
      <w:r w:rsidR="001C70FF" w:rsidRPr="001C70FF">
        <w:rPr>
          <w:sz w:val="28"/>
          <w:szCs w:val="28"/>
        </w:rPr>
        <w:t>ыбор</w:t>
      </w:r>
      <w:proofErr w:type="spellEnd"/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которой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был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обусловлен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актуальными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для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школы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проблемами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образовательными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запросами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педагогов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школы,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выявленными</w:t>
      </w:r>
      <w:r w:rsidR="000D25D9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врезультате</w:t>
      </w:r>
      <w:proofErr w:type="spellEnd"/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диагностики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профессиональных</w:t>
      </w:r>
      <w:r w:rsidR="000D25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затруднений.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Педсовет как высший орган руководства всем воспитательно-образовательным процессом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решает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конкретные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задачи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отдельно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взятого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учреждения.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Его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определяется «Положением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педагогическом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совете».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Тематика педсоветов должна вытекать из глубокого анализа состояния дел в школе. Содержание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педсоветов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реализует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четыре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избранных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приоритетных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направления:</w:t>
      </w:r>
    </w:p>
    <w:p w:rsidR="001C70FF" w:rsidRPr="001C70FF" w:rsidRDefault="000D25D9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</w:t>
      </w:r>
      <w:r w:rsidR="001C70FF" w:rsidRPr="001C70FF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образования;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обновление содержания образования в связи с появлением новых</w:t>
      </w:r>
      <w:r w:rsidR="000D25D9">
        <w:rPr>
          <w:sz w:val="28"/>
          <w:szCs w:val="28"/>
        </w:rPr>
        <w:t xml:space="preserve"> </w:t>
      </w:r>
      <w:r w:rsidRPr="001C70FF">
        <w:rPr>
          <w:spacing w:val="-1"/>
          <w:sz w:val="28"/>
          <w:szCs w:val="28"/>
        </w:rPr>
        <w:t xml:space="preserve">стандартов </w:t>
      </w:r>
      <w:r w:rsidRPr="001C70FF">
        <w:rPr>
          <w:sz w:val="28"/>
          <w:szCs w:val="28"/>
        </w:rPr>
        <w:t>образования;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повышение уровня профессионализма педагогов через внедрение </w:t>
      </w:r>
      <w:r w:rsidRPr="001C70FF">
        <w:rPr>
          <w:spacing w:val="-1"/>
          <w:sz w:val="28"/>
          <w:szCs w:val="28"/>
        </w:rPr>
        <w:t xml:space="preserve">новых </w:t>
      </w:r>
      <w:proofErr w:type="spellStart"/>
      <w:r w:rsidRPr="001C70FF">
        <w:rPr>
          <w:sz w:val="28"/>
          <w:szCs w:val="28"/>
        </w:rPr>
        <w:lastRenderedPageBreak/>
        <w:t>образовательныхтехнологий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Совещание при директоре — это форма реализации управленческих </w:t>
      </w:r>
      <w:proofErr w:type="spellStart"/>
      <w:r w:rsidRPr="001C70FF">
        <w:rPr>
          <w:sz w:val="28"/>
          <w:szCs w:val="28"/>
        </w:rPr>
        <w:t>решений,содержанием</w:t>
      </w:r>
      <w:proofErr w:type="spellEnd"/>
      <w:r w:rsidRPr="001C70FF">
        <w:rPr>
          <w:sz w:val="28"/>
          <w:szCs w:val="28"/>
        </w:rPr>
        <w:t xml:space="preserve"> которой является совместная работа участников управленческой</w:t>
      </w:r>
      <w:r w:rsidR="000D25D9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деятельности</w:t>
      </w:r>
      <w:proofErr w:type="gramStart"/>
      <w:r w:rsidRPr="001C70FF">
        <w:rPr>
          <w:sz w:val="28"/>
          <w:szCs w:val="28"/>
        </w:rPr>
        <w:t>.С</w:t>
      </w:r>
      <w:proofErr w:type="gramEnd"/>
      <w:r w:rsidRPr="001C70FF">
        <w:rPr>
          <w:sz w:val="28"/>
          <w:szCs w:val="28"/>
        </w:rPr>
        <w:t>овещаниеи</w:t>
      </w:r>
      <w:proofErr w:type="spellEnd"/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общие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решения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должны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объединять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всех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учителей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побудить их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 сотрудничеству.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Основные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проведению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совещаний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директоре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Актуальность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темы,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ее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значимость;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На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совещание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приглашаются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только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</w:t>
      </w:r>
      <w:r w:rsidR="000D25D9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лица</w:t>
      </w:r>
      <w:proofErr w:type="gramStart"/>
      <w:r w:rsidRPr="001C70FF">
        <w:rPr>
          <w:sz w:val="28"/>
          <w:szCs w:val="28"/>
        </w:rPr>
        <w:t>,к</w:t>
      </w:r>
      <w:proofErr w:type="gramEnd"/>
      <w:r w:rsidRPr="001C70FF">
        <w:rPr>
          <w:sz w:val="28"/>
          <w:szCs w:val="28"/>
        </w:rPr>
        <w:t>оторых</w:t>
      </w:r>
      <w:proofErr w:type="spellEnd"/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касается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обсуждаемый</w:t>
      </w:r>
      <w:r w:rsidR="000D25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вопрос;</w:t>
      </w:r>
    </w:p>
    <w:p w:rsidR="001C70FF" w:rsidRPr="001C70FF" w:rsidRDefault="00951A2B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C70FF" w:rsidRPr="001C70FF">
        <w:rPr>
          <w:sz w:val="28"/>
          <w:szCs w:val="28"/>
        </w:rPr>
        <w:t xml:space="preserve"> - Тщательность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анализа;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</w:t>
      </w:r>
      <w:proofErr w:type="spellStart"/>
      <w:r w:rsidRPr="001C70FF">
        <w:rPr>
          <w:sz w:val="28"/>
          <w:szCs w:val="28"/>
        </w:rPr>
        <w:t>Готовностьиактивностьучастниковсовещаниякобсуждениювопроса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</w:t>
      </w:r>
      <w:proofErr w:type="spellStart"/>
      <w:r w:rsidRPr="001C70FF">
        <w:rPr>
          <w:sz w:val="28"/>
          <w:szCs w:val="28"/>
        </w:rPr>
        <w:t>Конкретностьвыступленийучастниковсовещания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240634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C70FF" w:rsidRPr="001C70FF">
        <w:rPr>
          <w:sz w:val="28"/>
          <w:szCs w:val="28"/>
        </w:rPr>
        <w:t>Организованностьичеткостьпроведениясовещания</w:t>
      </w:r>
      <w:proofErr w:type="gramStart"/>
      <w:r w:rsidR="001C70FF" w:rsidRPr="001C70FF">
        <w:rPr>
          <w:sz w:val="28"/>
          <w:szCs w:val="28"/>
        </w:rPr>
        <w:t>.С</w:t>
      </w:r>
      <w:proofErr w:type="gramEnd"/>
      <w:r w:rsidR="001C70FF" w:rsidRPr="001C70FF">
        <w:rPr>
          <w:sz w:val="28"/>
          <w:szCs w:val="28"/>
        </w:rPr>
        <w:t xml:space="preserve">облюдениеустановленногорегламента. Продолжительность совещания - не более часа. На рассмотрение одного </w:t>
      </w:r>
      <w:proofErr w:type="spellStart"/>
      <w:r w:rsidR="001C70FF" w:rsidRPr="001C70FF">
        <w:rPr>
          <w:sz w:val="28"/>
          <w:szCs w:val="28"/>
        </w:rPr>
        <w:t>вопросаотводитсядо</w:t>
      </w:r>
      <w:proofErr w:type="spellEnd"/>
      <w:r w:rsidR="001C70FF" w:rsidRPr="001C70FF">
        <w:rPr>
          <w:sz w:val="28"/>
          <w:szCs w:val="28"/>
        </w:rPr>
        <w:t xml:space="preserve"> 20 минут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Целеустремленность</w:t>
      </w:r>
      <w:r w:rsidR="003C1ED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выводови</w:t>
      </w:r>
      <w:proofErr w:type="spellEnd"/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предложений,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их</w:t>
      </w:r>
      <w:r w:rsidR="003C1EDF">
        <w:rPr>
          <w:sz w:val="28"/>
          <w:szCs w:val="28"/>
        </w:rPr>
        <w:t xml:space="preserve"> </w:t>
      </w:r>
      <w:r w:rsidR="00E335BE">
        <w:rPr>
          <w:sz w:val="28"/>
          <w:szCs w:val="28"/>
        </w:rPr>
        <w:t>конструктивность;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- Соблюдение этики общения.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итогам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обсуждения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C1ED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случаене</w:t>
      </w:r>
      <w:proofErr w:type="spellEnd"/>
      <w:r w:rsidR="003C1ED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обходимости</w:t>
      </w:r>
      <w:proofErr w:type="spellEnd"/>
      <w:r w:rsidR="003C1EDF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:и</w:t>
      </w:r>
      <w:proofErr w:type="gramEnd"/>
      <w:r w:rsidRPr="001C70FF">
        <w:rPr>
          <w:sz w:val="28"/>
          <w:szCs w:val="28"/>
        </w:rPr>
        <w:t>здается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школе;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формулируются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письменные или устные распоряжения, предложения,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рекомендации конкретным исполнителям;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вопрос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выносится на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рассмотрение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педагогического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совета или совета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Директор осуществляет учет проведенных совещаний в произвольной форме.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Протоколы </w:t>
      </w:r>
      <w:proofErr w:type="spellStart"/>
      <w:r w:rsidRPr="001C70FF">
        <w:rPr>
          <w:sz w:val="28"/>
          <w:szCs w:val="28"/>
        </w:rPr>
        <w:t>такихсовещанийневедутся</w:t>
      </w:r>
      <w:proofErr w:type="spellEnd"/>
      <w:r w:rsidRPr="001C70FF">
        <w:rPr>
          <w:sz w:val="28"/>
          <w:szCs w:val="28"/>
        </w:rPr>
        <w:t xml:space="preserve">. </w:t>
      </w:r>
    </w:p>
    <w:p w:rsidR="006610E4" w:rsidRPr="006610E4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Отметка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выполнении.</w:t>
      </w:r>
    </w:p>
    <w:p w:rsidR="001C70FF" w:rsidRPr="001C70FF" w:rsidRDefault="003C1EDF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В КГУ «ОСШ села </w:t>
      </w:r>
      <w:proofErr w:type="spellStart"/>
      <w:r>
        <w:rPr>
          <w:sz w:val="28"/>
          <w:szCs w:val="28"/>
        </w:rPr>
        <w:t>Узункуль</w:t>
      </w:r>
      <w:proofErr w:type="spellEnd"/>
      <w:r w:rsidR="001C70FF" w:rsidRPr="001C70FF">
        <w:rPr>
          <w:sz w:val="28"/>
          <w:szCs w:val="28"/>
        </w:rPr>
        <w:t xml:space="preserve">» план </w:t>
      </w:r>
      <w:proofErr w:type="spellStart"/>
      <w:r w:rsidR="003C10D9">
        <w:rPr>
          <w:sz w:val="28"/>
          <w:szCs w:val="28"/>
        </w:rPr>
        <w:t>внутришкольного</w:t>
      </w:r>
      <w:proofErr w:type="spellEnd"/>
      <w:r w:rsidR="003C10D9">
        <w:rPr>
          <w:sz w:val="28"/>
          <w:szCs w:val="28"/>
        </w:rPr>
        <w:t xml:space="preserve"> контроля на 2024-2025</w:t>
      </w:r>
      <w:r w:rsidR="00E335BE">
        <w:rPr>
          <w:sz w:val="28"/>
          <w:szCs w:val="28"/>
        </w:rPr>
        <w:t xml:space="preserve"> учебный г</w:t>
      </w:r>
      <w:r w:rsidR="006610E4">
        <w:rPr>
          <w:sz w:val="28"/>
          <w:szCs w:val="28"/>
        </w:rPr>
        <w:t xml:space="preserve">од разработан и </w:t>
      </w:r>
      <w:r w:rsidR="001C70FF" w:rsidRPr="001C70FF">
        <w:rPr>
          <w:sz w:val="28"/>
          <w:szCs w:val="28"/>
        </w:rPr>
        <w:t>утвержден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основании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приказа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Министерства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образования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науки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Республики</w:t>
      </w:r>
      <w:r w:rsidR="006610E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Казахстан № 130</w:t>
      </w:r>
      <w:r w:rsidR="00E335BE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bCs/>
          <w:i/>
          <w:iCs/>
          <w:sz w:val="28"/>
          <w:szCs w:val="28"/>
        </w:rPr>
      </w:pPr>
      <w:r w:rsidRPr="001C70FF">
        <w:rPr>
          <w:bCs/>
          <w:i/>
          <w:iCs/>
          <w:sz w:val="28"/>
          <w:szCs w:val="28"/>
        </w:rPr>
        <w:t>Цель</w:t>
      </w:r>
      <w:r w:rsidR="003C1EDF">
        <w:rPr>
          <w:bCs/>
          <w:i/>
          <w:iCs/>
          <w:sz w:val="28"/>
          <w:szCs w:val="28"/>
        </w:rPr>
        <w:t xml:space="preserve"> </w:t>
      </w:r>
      <w:proofErr w:type="spellStart"/>
      <w:r w:rsidRPr="001C70FF">
        <w:rPr>
          <w:bCs/>
          <w:i/>
          <w:iCs/>
          <w:sz w:val="28"/>
          <w:szCs w:val="28"/>
        </w:rPr>
        <w:t>внутришкольного</w:t>
      </w:r>
      <w:proofErr w:type="spellEnd"/>
      <w:r w:rsidR="003C1EDF">
        <w:rPr>
          <w:bCs/>
          <w:i/>
          <w:iCs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контроля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Повышение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качества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обеспечение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эффективности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педагогического</w:t>
      </w:r>
      <w:r w:rsidR="003C1EDF">
        <w:rPr>
          <w:sz w:val="28"/>
          <w:szCs w:val="28"/>
        </w:rPr>
        <w:t xml:space="preserve">  </w:t>
      </w:r>
      <w:r w:rsidRPr="001C70FF">
        <w:rPr>
          <w:sz w:val="28"/>
          <w:szCs w:val="28"/>
        </w:rPr>
        <w:t>процесса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педагогической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установленными стандартами и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критериями.</w:t>
      </w:r>
    </w:p>
    <w:p w:rsidR="001C70FF" w:rsidRPr="001C70FF" w:rsidRDefault="001C70FF" w:rsidP="001C70FF">
      <w:pPr>
        <w:pStyle w:val="ac"/>
        <w:rPr>
          <w:bCs/>
          <w:i/>
          <w:iCs/>
          <w:sz w:val="28"/>
          <w:szCs w:val="28"/>
        </w:rPr>
      </w:pPr>
      <w:r w:rsidRPr="001C70FF">
        <w:rPr>
          <w:bCs/>
          <w:i/>
          <w:iCs/>
          <w:sz w:val="28"/>
          <w:szCs w:val="28"/>
        </w:rPr>
        <w:t>Задачи</w:t>
      </w:r>
      <w:r w:rsidR="006610E4">
        <w:rPr>
          <w:bCs/>
          <w:i/>
          <w:iCs/>
          <w:sz w:val="28"/>
          <w:szCs w:val="28"/>
        </w:rPr>
        <w:t xml:space="preserve"> </w:t>
      </w:r>
      <w:proofErr w:type="spellStart"/>
      <w:r w:rsidRPr="001C70FF">
        <w:rPr>
          <w:bCs/>
          <w:i/>
          <w:iCs/>
          <w:sz w:val="28"/>
          <w:szCs w:val="28"/>
        </w:rPr>
        <w:t>внутришкольного</w:t>
      </w:r>
      <w:proofErr w:type="spellEnd"/>
      <w:r w:rsidR="006610E4">
        <w:rPr>
          <w:bCs/>
          <w:i/>
          <w:iCs/>
          <w:sz w:val="28"/>
          <w:szCs w:val="28"/>
        </w:rPr>
        <w:t xml:space="preserve"> </w:t>
      </w:r>
      <w:r w:rsidRPr="001C70FF">
        <w:rPr>
          <w:bCs/>
          <w:i/>
          <w:iCs/>
          <w:sz w:val="28"/>
          <w:szCs w:val="28"/>
        </w:rPr>
        <w:t>контроля: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создание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открытой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образовательной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среды,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позволяющей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максимально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реализовать законные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интересы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всех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образовательного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выявление и обобщение эффективных подходов преподавания предметов по обновленнойпрограмме</w:t>
      </w:r>
      <w:proofErr w:type="gramStart"/>
      <w:r w:rsidRPr="001C70FF">
        <w:rPr>
          <w:sz w:val="28"/>
          <w:szCs w:val="28"/>
        </w:rPr>
        <w:t>,д</w:t>
      </w:r>
      <w:proofErr w:type="gramEnd"/>
      <w:r w:rsidRPr="001C70FF">
        <w:rPr>
          <w:sz w:val="28"/>
          <w:szCs w:val="28"/>
        </w:rPr>
        <w:t>ающихнаиболеезначимыйрезультатразвитиявсехвидовфункциональнойграмотности обучающихся;</w:t>
      </w:r>
    </w:p>
    <w:p w:rsidR="001C70FF" w:rsidRPr="00E335BE" w:rsidRDefault="001C70FF" w:rsidP="001C70FF">
      <w:pPr>
        <w:pStyle w:val="ac"/>
        <w:rPr>
          <w:i/>
          <w:sz w:val="28"/>
          <w:szCs w:val="28"/>
        </w:rPr>
      </w:pPr>
      <w:proofErr w:type="spellStart"/>
      <w:r w:rsidRPr="001C70FF">
        <w:rPr>
          <w:sz w:val="28"/>
          <w:szCs w:val="28"/>
        </w:rPr>
        <w:t>внедрениеновых</w:t>
      </w:r>
      <w:proofErr w:type="spellEnd"/>
      <w:r w:rsidRPr="001C70FF">
        <w:rPr>
          <w:sz w:val="28"/>
          <w:szCs w:val="28"/>
        </w:rPr>
        <w:t>,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современных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контроля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активного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включения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образовательный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представителей школьного социума</w:t>
      </w:r>
      <w:r w:rsidRPr="001C70FF">
        <w:rPr>
          <w:i/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171717"/>
          <w:sz w:val="28"/>
          <w:szCs w:val="28"/>
        </w:rPr>
        <w:t>План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ВШК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включает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себя</w:t>
      </w:r>
      <w:r w:rsidR="00240634">
        <w:rPr>
          <w:color w:val="171717"/>
          <w:sz w:val="28"/>
          <w:szCs w:val="28"/>
        </w:rPr>
        <w:t xml:space="preserve"> </w:t>
      </w:r>
      <w:proofErr w:type="gramStart"/>
      <w:r w:rsidRPr="001C70FF">
        <w:rPr>
          <w:color w:val="171717"/>
          <w:sz w:val="28"/>
          <w:szCs w:val="28"/>
        </w:rPr>
        <w:t>контроль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за</w:t>
      </w:r>
      <w:proofErr w:type="gramEnd"/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основными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направлениями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работы</w:t>
      </w:r>
      <w:r w:rsidR="00240634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школы: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Контроль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proofErr w:type="gramEnd"/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выполнением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нормативных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документов;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Контроль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заведением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школьной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документации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требованию;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Контроль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proofErr w:type="gramEnd"/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качеством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Контроль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="0024063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восполнению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</w:t>
      </w:r>
      <w:r w:rsidR="003E78B5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слабоуспевающими</w:t>
      </w:r>
      <w:proofErr w:type="gram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Учебно-исследовательская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деятельность;</w:t>
      </w:r>
    </w:p>
    <w:p w:rsidR="001C70FF" w:rsidRPr="001C70FF" w:rsidRDefault="001C70FF" w:rsidP="001C70FF">
      <w:pPr>
        <w:pStyle w:val="ac"/>
        <w:rPr>
          <w:color w:val="171717"/>
          <w:sz w:val="28"/>
          <w:szCs w:val="28"/>
        </w:rPr>
      </w:pPr>
      <w:proofErr w:type="gramStart"/>
      <w:r w:rsidRPr="001C70FF">
        <w:rPr>
          <w:sz w:val="28"/>
          <w:szCs w:val="28"/>
        </w:rPr>
        <w:t>Контроль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</w:t>
      </w:r>
      <w:proofErr w:type="gramEnd"/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уровнем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мастерства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состоянием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методической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учителя;</w:t>
      </w:r>
    </w:p>
    <w:p w:rsidR="001C70FF" w:rsidRPr="001C70FF" w:rsidRDefault="001C70FF" w:rsidP="001C70FF">
      <w:pPr>
        <w:pStyle w:val="ac"/>
        <w:rPr>
          <w:color w:val="171717"/>
          <w:sz w:val="28"/>
          <w:szCs w:val="28"/>
        </w:rPr>
      </w:pPr>
      <w:proofErr w:type="gramStart"/>
      <w:r w:rsidRPr="001C70FF">
        <w:rPr>
          <w:color w:val="171717"/>
          <w:sz w:val="28"/>
          <w:szCs w:val="28"/>
        </w:rPr>
        <w:lastRenderedPageBreak/>
        <w:t>Контроль</w:t>
      </w:r>
      <w:r w:rsidR="003E78B5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за</w:t>
      </w:r>
      <w:proofErr w:type="gramEnd"/>
      <w:r w:rsidR="003E78B5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качеством</w:t>
      </w:r>
      <w:r w:rsidR="003E78B5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воспитательного</w:t>
      </w:r>
      <w:r w:rsidR="003E78B5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процесса,</w:t>
      </w:r>
      <w:r w:rsidR="003E78B5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проведением</w:t>
      </w:r>
      <w:r w:rsidR="003E78B5">
        <w:rPr>
          <w:color w:val="171717"/>
          <w:sz w:val="28"/>
          <w:szCs w:val="28"/>
        </w:rPr>
        <w:t xml:space="preserve"> </w:t>
      </w:r>
      <w:r w:rsidRPr="001C70FF">
        <w:rPr>
          <w:color w:val="171717"/>
          <w:sz w:val="28"/>
          <w:szCs w:val="28"/>
        </w:rPr>
        <w:t>мероприятий;</w:t>
      </w:r>
    </w:p>
    <w:p w:rsidR="001C70FF" w:rsidRPr="00CC0117" w:rsidRDefault="001C70FF" w:rsidP="001C70FF">
      <w:pPr>
        <w:pStyle w:val="ac"/>
        <w:rPr>
          <w:i/>
          <w:color w:val="FF0000"/>
          <w:sz w:val="28"/>
          <w:szCs w:val="28"/>
        </w:rPr>
      </w:pPr>
      <w:r w:rsidRPr="001C70FF">
        <w:rPr>
          <w:i/>
          <w:color w:val="FF0000"/>
          <w:sz w:val="28"/>
          <w:szCs w:val="28"/>
        </w:rPr>
        <w:t>(копии плана ВШК 2023-2024 год прилагаются).</w:t>
      </w:r>
    </w:p>
    <w:p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2.2 </w:t>
      </w:r>
      <w:proofErr w:type="spellStart"/>
      <w:r w:rsidRPr="001C70FF">
        <w:rPr>
          <w:b/>
          <w:i/>
          <w:sz w:val="28"/>
          <w:szCs w:val="28"/>
        </w:rPr>
        <w:t>Рабочийучебныйплан</w:t>
      </w:r>
      <w:proofErr w:type="gramStart"/>
      <w:r w:rsidRPr="001C70FF">
        <w:rPr>
          <w:b/>
          <w:i/>
          <w:sz w:val="28"/>
          <w:szCs w:val="28"/>
        </w:rPr>
        <w:t>,р</w:t>
      </w:r>
      <w:proofErr w:type="gramEnd"/>
      <w:r w:rsidRPr="001C70FF">
        <w:rPr>
          <w:b/>
          <w:i/>
          <w:sz w:val="28"/>
          <w:szCs w:val="28"/>
        </w:rPr>
        <w:t>асписаниязанятий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 школе имеются РУП и расписания занятий, </w:t>
      </w:r>
      <w:proofErr w:type="gramStart"/>
      <w:r w:rsidRPr="001C70FF">
        <w:rPr>
          <w:sz w:val="28"/>
          <w:szCs w:val="28"/>
        </w:rPr>
        <w:t>утвержденный</w:t>
      </w:r>
      <w:proofErr w:type="gramEnd"/>
      <w:r w:rsidRPr="001C70FF">
        <w:rPr>
          <w:sz w:val="28"/>
          <w:szCs w:val="28"/>
        </w:rPr>
        <w:t xml:space="preserve"> директором, </w:t>
      </w:r>
      <w:proofErr w:type="spellStart"/>
      <w:r w:rsidRPr="001C70FF">
        <w:rPr>
          <w:sz w:val="28"/>
          <w:szCs w:val="28"/>
        </w:rPr>
        <w:t>соответствующиетребованиям</w:t>
      </w:r>
      <w:proofErr w:type="spellEnd"/>
    </w:p>
    <w:p w:rsidR="001C70FF" w:rsidRPr="001C70FF" w:rsidRDefault="001C70FF" w:rsidP="001C70FF">
      <w:pPr>
        <w:pStyle w:val="ac"/>
        <w:rPr>
          <w:i/>
          <w:color w:val="FF0000"/>
          <w:sz w:val="28"/>
          <w:szCs w:val="28"/>
        </w:rPr>
      </w:pPr>
      <w:r w:rsidRPr="001C70FF">
        <w:rPr>
          <w:sz w:val="28"/>
          <w:szCs w:val="28"/>
        </w:rPr>
        <w:t xml:space="preserve">   ГОСО и</w:t>
      </w:r>
      <w:r w:rsidR="003E78B5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ТУПам</w:t>
      </w:r>
      <w:proofErr w:type="spellEnd"/>
      <w:r w:rsidRPr="001C70FF">
        <w:rPr>
          <w:sz w:val="28"/>
          <w:szCs w:val="28"/>
        </w:rPr>
        <w:t xml:space="preserve"> начального, основного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 общего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среднего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образования </w:t>
      </w:r>
      <w:r w:rsidRPr="001C70FF">
        <w:rPr>
          <w:color w:val="FF0000"/>
          <w:sz w:val="28"/>
          <w:szCs w:val="28"/>
        </w:rPr>
        <w:t>(</w:t>
      </w:r>
      <w:proofErr w:type="spellStart"/>
      <w:r w:rsidRPr="001C70FF">
        <w:rPr>
          <w:i/>
          <w:color w:val="FF0000"/>
          <w:sz w:val="28"/>
          <w:szCs w:val="28"/>
        </w:rPr>
        <w:t>копииРУП</w:t>
      </w:r>
      <w:r w:rsidRPr="001C70FF">
        <w:rPr>
          <w:i/>
          <w:color w:val="FF0000"/>
          <w:spacing w:val="-1"/>
          <w:sz w:val="28"/>
          <w:szCs w:val="28"/>
        </w:rPr>
        <w:t>прилагаются</w:t>
      </w:r>
      <w:proofErr w:type="spellEnd"/>
      <w:r w:rsidRPr="001C70FF">
        <w:rPr>
          <w:i/>
          <w:color w:val="FF0000"/>
          <w:sz w:val="28"/>
          <w:szCs w:val="28"/>
        </w:rPr>
        <w:t>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        Краткая</w:t>
      </w:r>
      <w:r w:rsidR="003E78B5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характеристика</w:t>
      </w:r>
      <w:r w:rsidR="003E78B5">
        <w:rPr>
          <w:b/>
          <w:bCs/>
          <w:i/>
          <w:sz w:val="28"/>
          <w:szCs w:val="28"/>
        </w:rPr>
        <w:t xml:space="preserve"> </w:t>
      </w:r>
      <w:r w:rsidR="003C10D9">
        <w:rPr>
          <w:b/>
          <w:bCs/>
          <w:i/>
          <w:sz w:val="28"/>
          <w:szCs w:val="28"/>
        </w:rPr>
        <w:t xml:space="preserve">РУП за 2024-2025 </w:t>
      </w:r>
      <w:proofErr w:type="spellStart"/>
      <w:r w:rsidRPr="001C70FF">
        <w:rPr>
          <w:b/>
          <w:bCs/>
          <w:i/>
          <w:sz w:val="28"/>
          <w:szCs w:val="28"/>
        </w:rPr>
        <w:t>учебныйгод</w:t>
      </w:r>
      <w:proofErr w:type="spellEnd"/>
      <w:r w:rsidRPr="001C70FF">
        <w:rPr>
          <w:b/>
          <w:bCs/>
          <w:i/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 разработке</w:t>
      </w:r>
      <w:r w:rsidR="003C10D9">
        <w:rPr>
          <w:sz w:val="28"/>
          <w:szCs w:val="28"/>
        </w:rPr>
        <w:t xml:space="preserve"> рабочего учебного плана на 2024-2025</w:t>
      </w:r>
      <w:r w:rsidRPr="001C70FF">
        <w:rPr>
          <w:sz w:val="28"/>
          <w:szCs w:val="28"/>
        </w:rPr>
        <w:t xml:space="preserve"> учебный год, руководствовались следующими нормативными документами: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дошкольного воспитания и обучения, утвержденный Постановлением Правительства РК от 13 мая 2016 года № 292 (</w:t>
      </w:r>
      <w:proofErr w:type="spellStart"/>
      <w:r w:rsidRPr="001C70FF">
        <w:rPr>
          <w:sz w:val="28"/>
          <w:szCs w:val="28"/>
        </w:rPr>
        <w:t>далее-ГБДОУ</w:t>
      </w:r>
      <w:proofErr w:type="spellEnd"/>
      <w:r w:rsidRPr="001C70FF">
        <w:rPr>
          <w:sz w:val="28"/>
          <w:szCs w:val="28"/>
        </w:rPr>
        <w:t>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proofErr w:type="gramStart"/>
      <w:r w:rsidRPr="001C70FF">
        <w:rPr>
          <w:sz w:val="28"/>
          <w:szCs w:val="28"/>
        </w:rPr>
        <w:t xml:space="preserve">- Типовой учебный план дошкольного воспитания и обучения (приложение 3 к приказу  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МОН РК от 09сентября 2022 года № 394);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начального образования, утвержденный Постановлением Правительства РК от 25 апреля 2015 года № 327 (далее – ГЧП РК-2015);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начального образования, утвержденный Постановлением Правительства РК от 15 августа 2017 года № 484;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2) образовательный процесс в 4, 9 классах: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среднего образования (начальное, основное среднее, общее среднее), утвержденный Постановлением Правительства РК от 23 августа 2012 года № 1080 (далее – ГОСО РК-2012);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Государственный общеобязательный стандарт общего среднего образования, утвержденный Постановлением Правительства РК от 15 августа 2017 года № 485 (далее – ГЧП РК - 2012);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Образовательный процесс в 1-7-х классах будет осуществляться на основе: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-             Образовательный процесс в 2-4-х классах будет осуществляться на основе: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18 августа 2023 года № 264 «О внесении изменений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 w:rsidR="00E335BE"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 xml:space="preserve"> № 500». Приложение 2 к данному приказу;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образовательный процесс в 5-7,9 классах будет осуществляться на основе: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 основного среднего, общего среднего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образования, утвержденного приказом министра образования и науки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Республики Казахстан от 12 августа 2022 года № 365 «О внесении изменений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в приказ министра образования и науки Республики К</w:t>
      </w:r>
      <w:r w:rsidR="00E335BE">
        <w:rPr>
          <w:sz w:val="28"/>
          <w:szCs w:val="28"/>
        </w:rPr>
        <w:t xml:space="preserve">азахстан от 8 ноября 2012 года </w:t>
      </w:r>
      <w:r w:rsidRPr="001C70FF">
        <w:rPr>
          <w:sz w:val="28"/>
          <w:szCs w:val="28"/>
        </w:rPr>
        <w:t xml:space="preserve"> № 500». Приложение 7 к данному приказу;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Образовательный процесс в 8-х классах будет осуществляться на основе: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sym w:font="Times New Roman" w:char="F0FC"/>
      </w:r>
      <w:r w:rsidRPr="001C70FF">
        <w:rPr>
          <w:sz w:val="28"/>
          <w:szCs w:val="28"/>
        </w:rPr>
        <w:t xml:space="preserve"> Типового учебного плана начального, основного среднего, общего среднего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образования, утвержденного приказом министра образования и науки РК </w:t>
      </w:r>
    </w:p>
    <w:p w:rsidR="001C70FF" w:rsidRPr="00E335BE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от 30 сентября 2022 года № 412 «О внесении изменений</w:t>
      </w:r>
      <w:r w:rsidR="00E335BE">
        <w:rPr>
          <w:sz w:val="28"/>
          <w:szCs w:val="28"/>
        </w:rPr>
        <w:t xml:space="preserve"> в приказ министра </w:t>
      </w:r>
      <w:r w:rsidR="00E335BE">
        <w:rPr>
          <w:sz w:val="28"/>
          <w:szCs w:val="28"/>
        </w:rPr>
        <w:lastRenderedPageBreak/>
        <w:t xml:space="preserve">образования </w:t>
      </w:r>
      <w:r w:rsidRPr="001C70FF">
        <w:rPr>
          <w:sz w:val="28"/>
          <w:szCs w:val="28"/>
        </w:rPr>
        <w:t xml:space="preserve"> и науки РК от 8 ноября 2012 года № 500». П</w:t>
      </w:r>
      <w:r w:rsidR="00E335BE">
        <w:rPr>
          <w:sz w:val="28"/>
          <w:szCs w:val="28"/>
        </w:rPr>
        <w:t xml:space="preserve">риложение №17 к приказу МОН РК </w:t>
      </w:r>
      <w:r w:rsidRPr="001C70FF">
        <w:rPr>
          <w:sz w:val="28"/>
          <w:szCs w:val="28"/>
        </w:rPr>
        <w:t>от 8 ноября 2012 года №500;</w:t>
      </w:r>
    </w:p>
    <w:p w:rsidR="001C70FF" w:rsidRPr="001C70FF" w:rsidRDefault="001C70FF" w:rsidP="001C70FF">
      <w:pPr>
        <w:pStyle w:val="ac"/>
        <w:rPr>
          <w:sz w:val="28"/>
          <w:szCs w:val="28"/>
          <w:lang w:val="kk-KZ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 xml:space="preserve">Разработка </w:t>
      </w:r>
      <w:r w:rsidR="003C1ED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планов основывалась на инструктивно-методического письма и учебных  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программ по предметам.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Учебн</w:t>
      </w:r>
      <w:r w:rsidR="003C1EDF">
        <w:rPr>
          <w:sz w:val="28"/>
          <w:szCs w:val="28"/>
        </w:rPr>
        <w:t xml:space="preserve">ый план КГУ «ОСШ села </w:t>
      </w:r>
      <w:proofErr w:type="spellStart"/>
      <w:r w:rsidR="003C1EDF">
        <w:rPr>
          <w:sz w:val="28"/>
          <w:szCs w:val="28"/>
        </w:rPr>
        <w:t>Узункуль</w:t>
      </w:r>
      <w:proofErr w:type="spellEnd"/>
      <w:r w:rsidRPr="001C70FF">
        <w:rPr>
          <w:sz w:val="28"/>
          <w:szCs w:val="28"/>
        </w:rPr>
        <w:t xml:space="preserve"> состоит из двух взаимосвязанных частей: 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инвариантной и вариативной.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Вариативный компонент в 5,6,7 классах состоит из 0,5 ст. курсу «</w:t>
      </w:r>
      <w:proofErr w:type="gramStart"/>
      <w:r w:rsidRPr="001C70FF">
        <w:rPr>
          <w:sz w:val="28"/>
          <w:szCs w:val="28"/>
        </w:rPr>
        <w:t>Глобальной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компетенции», в 9 классе 1 час «Светскость и Основы религиоведения».  В 8 классе на 3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предмета по выбору из инвариантного компонента отводится 3 часа: 1 час биологии, 1 час казахского языка, 1 час географии.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в2-4классахобеспечиваетсяобязательноеизучениеучебногокурса</w:t>
      </w:r>
      <w:proofErr w:type="gramStart"/>
      <w:r w:rsidRPr="001C70FF">
        <w:rPr>
          <w:sz w:val="28"/>
          <w:szCs w:val="28"/>
        </w:rPr>
        <w:t>"О</w:t>
      </w:r>
      <w:proofErr w:type="gramEnd"/>
      <w:r w:rsidRPr="001C70FF">
        <w:rPr>
          <w:sz w:val="28"/>
          <w:szCs w:val="28"/>
        </w:rPr>
        <w:t>сновыбезопасности жизнедеятельности".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Содержание учебного курса реализуется в рамках </w:t>
      </w:r>
      <w:proofErr w:type="spellStart"/>
      <w:r w:rsidRPr="001C70FF">
        <w:rPr>
          <w:sz w:val="28"/>
          <w:szCs w:val="28"/>
        </w:rPr>
        <w:t>учебногопредмета</w:t>
      </w:r>
      <w:proofErr w:type="spellEnd"/>
      <w:r w:rsidRPr="001C70FF">
        <w:rPr>
          <w:sz w:val="28"/>
          <w:szCs w:val="28"/>
        </w:rPr>
        <w:t xml:space="preserve"> "Познание мира": в 2-3 классах с </w:t>
      </w:r>
      <w:proofErr w:type="gramStart"/>
      <w:r w:rsidRPr="001C70FF">
        <w:rPr>
          <w:sz w:val="28"/>
          <w:szCs w:val="28"/>
        </w:rPr>
        <w:t>годовой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учебной нагрузкой 6 часов, в 4 классе – 10часов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учителями начальных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содержание учебного курса "Правила дорожного движения" реализуется во 2-4 классах </w:t>
      </w:r>
      <w:proofErr w:type="gramStart"/>
      <w:r w:rsidRPr="001C70FF">
        <w:rPr>
          <w:sz w:val="28"/>
          <w:szCs w:val="28"/>
        </w:rPr>
        <w:t>–п</w:t>
      </w:r>
      <w:proofErr w:type="gramEnd"/>
      <w:r w:rsidRPr="001C70FF">
        <w:rPr>
          <w:sz w:val="28"/>
          <w:szCs w:val="28"/>
        </w:rPr>
        <w:t>о 6 часов в каждом классе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классными руководителями за счет классных часов и во </w:t>
      </w:r>
      <w:proofErr w:type="spellStart"/>
      <w:r w:rsidRPr="001C70FF">
        <w:rPr>
          <w:sz w:val="28"/>
          <w:szCs w:val="28"/>
        </w:rPr>
        <w:t>внеурочноевремя</w:t>
      </w:r>
      <w:proofErr w:type="spellEnd"/>
      <w:r w:rsidRPr="001C70FF">
        <w:rPr>
          <w:sz w:val="28"/>
          <w:szCs w:val="28"/>
        </w:rPr>
        <w:t xml:space="preserve"> с указанием темы и даты в годовом плане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работы классного руководителя; в 5-8 </w:t>
      </w:r>
      <w:proofErr w:type="spellStart"/>
      <w:r w:rsidRPr="001C70FF">
        <w:rPr>
          <w:sz w:val="28"/>
          <w:szCs w:val="28"/>
        </w:rPr>
        <w:t>классахведется</w:t>
      </w:r>
      <w:proofErr w:type="spellEnd"/>
      <w:r w:rsidRPr="001C70FF">
        <w:rPr>
          <w:sz w:val="28"/>
          <w:szCs w:val="28"/>
        </w:rPr>
        <w:t xml:space="preserve"> по 10 часов в каждом классе за счет классных часов и </w:t>
      </w:r>
      <w:proofErr w:type="gramStart"/>
      <w:r w:rsidRPr="001C70FF">
        <w:rPr>
          <w:sz w:val="28"/>
          <w:szCs w:val="28"/>
        </w:rPr>
        <w:t>во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внеурочное время с </w:t>
      </w:r>
      <w:proofErr w:type="spellStart"/>
      <w:r w:rsidRPr="001C70FF">
        <w:rPr>
          <w:sz w:val="28"/>
          <w:szCs w:val="28"/>
        </w:rPr>
        <w:t>указаниемтемыи</w:t>
      </w:r>
      <w:proofErr w:type="spellEnd"/>
      <w:r w:rsidRPr="001C70FF">
        <w:rPr>
          <w:sz w:val="28"/>
          <w:szCs w:val="28"/>
        </w:rPr>
        <w:t xml:space="preserve"> даты </w:t>
      </w:r>
      <w:proofErr w:type="spellStart"/>
      <w:r w:rsidRPr="001C70FF">
        <w:rPr>
          <w:sz w:val="28"/>
          <w:szCs w:val="28"/>
        </w:rPr>
        <w:t>вгодовомпланеработы</w:t>
      </w:r>
      <w:proofErr w:type="spellEnd"/>
      <w:r w:rsidRPr="001C70FF">
        <w:rPr>
          <w:sz w:val="28"/>
          <w:szCs w:val="28"/>
        </w:rPr>
        <w:t xml:space="preserve"> классного руководителя;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- изучениеучебногокурс</w:t>
      </w:r>
      <w:proofErr w:type="gramStart"/>
      <w:r w:rsidRPr="001C70FF">
        <w:rPr>
          <w:sz w:val="28"/>
          <w:szCs w:val="28"/>
        </w:rPr>
        <w:t>а«</w:t>
      </w:r>
      <w:proofErr w:type="gramEnd"/>
      <w:r w:rsidRPr="001C70FF">
        <w:rPr>
          <w:sz w:val="28"/>
          <w:szCs w:val="28"/>
        </w:rPr>
        <w:t>Основыбезопасностижизнедеятельности»в5-9классахреализуется в рамках учебного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предмета «Физическая культура» с годовой учебной нагрузкой 15часов учителями физкультуры. Занятия по основам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безопасности жизнедеятельности </w:t>
      </w:r>
      <w:proofErr w:type="spellStart"/>
      <w:r w:rsidRPr="001C70FF">
        <w:rPr>
          <w:sz w:val="28"/>
          <w:szCs w:val="28"/>
        </w:rPr>
        <w:t>являютсяобязательнымии</w:t>
      </w:r>
      <w:proofErr w:type="spellEnd"/>
      <w:r w:rsidRPr="001C70FF">
        <w:rPr>
          <w:sz w:val="28"/>
          <w:szCs w:val="28"/>
        </w:rPr>
        <w:t xml:space="preserve"> проводятся </w:t>
      </w:r>
      <w:proofErr w:type="spellStart"/>
      <w:r w:rsidRPr="001C70FF">
        <w:rPr>
          <w:sz w:val="28"/>
          <w:szCs w:val="28"/>
        </w:rPr>
        <w:t>вучебноевремя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Утверждены Санитарные правила «Санитарно-эпидемиологические требования к </w:t>
      </w:r>
      <w:proofErr w:type="spellStart"/>
      <w:r w:rsidRPr="001C70FF">
        <w:rPr>
          <w:sz w:val="28"/>
          <w:szCs w:val="28"/>
        </w:rPr>
        <w:t>объектамобразования</w:t>
      </w:r>
      <w:proofErr w:type="spellEnd"/>
      <w:r w:rsidRPr="001C70FF">
        <w:rPr>
          <w:sz w:val="28"/>
          <w:szCs w:val="28"/>
        </w:rPr>
        <w:t>» приказ</w:t>
      </w:r>
    </w:p>
    <w:p w:rsidR="001C70FF" w:rsidRPr="00E335BE" w:rsidRDefault="001C70FF" w:rsidP="001C70FF">
      <w:pPr>
        <w:pStyle w:val="ac"/>
        <w:rPr>
          <w:iCs/>
          <w:spacing w:val="-1"/>
          <w:sz w:val="28"/>
          <w:szCs w:val="28"/>
        </w:rPr>
      </w:pPr>
      <w:r w:rsidRPr="001C70FF">
        <w:rPr>
          <w:sz w:val="28"/>
          <w:szCs w:val="28"/>
        </w:rPr>
        <w:t xml:space="preserve">                      Министра здравоохранения Республики Казахстан от 5 августа 2021 года №76</w:t>
      </w:r>
      <w:r w:rsidRPr="001C70FF">
        <w:rPr>
          <w:iCs/>
          <w:sz w:val="28"/>
          <w:szCs w:val="28"/>
        </w:rPr>
        <w:t>(зарегистрирован вМЮРКза№23890 от06.08.2021г).</w:t>
      </w:r>
    </w:p>
    <w:p w:rsidR="001C70FF" w:rsidRPr="001C70FF" w:rsidRDefault="001C70FF" w:rsidP="001C70FF">
      <w:pPr>
        <w:pStyle w:val="ac"/>
        <w:rPr>
          <w:i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         2.3 Освоениебазовогосодержанияобщеобразовательныхпредметовинвариантного компонента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Освоениебазовогосодержанияобщеобразовательныхпредметовинвариантногокомпонентаосуществлялосьиосуществляетсявсоответствиистиповымиучебнымипрограммамипо </w:t>
      </w:r>
      <w:proofErr w:type="spellStart"/>
      <w:r w:rsidRPr="001C70FF">
        <w:rPr>
          <w:sz w:val="28"/>
          <w:szCs w:val="28"/>
        </w:rPr>
        <w:t>общеобразовательнымпредметамследующимобразом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="003C10D9">
        <w:rPr>
          <w:i/>
          <w:sz w:val="28"/>
          <w:szCs w:val="28"/>
        </w:rPr>
        <w:t>2024</w:t>
      </w:r>
      <w:r w:rsidRPr="001C70FF">
        <w:rPr>
          <w:i/>
          <w:sz w:val="28"/>
          <w:szCs w:val="28"/>
        </w:rPr>
        <w:t>-202</w:t>
      </w:r>
      <w:r w:rsidR="003C10D9">
        <w:rPr>
          <w:i/>
          <w:sz w:val="28"/>
          <w:szCs w:val="28"/>
        </w:rPr>
        <w:t xml:space="preserve">5 </w:t>
      </w:r>
      <w:r w:rsidRPr="001C70FF">
        <w:rPr>
          <w:sz w:val="28"/>
          <w:szCs w:val="28"/>
        </w:rPr>
        <w:t>учебном</w:t>
      </w:r>
      <w:r w:rsidR="003C10D9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годув</w:t>
      </w:r>
      <w:r w:rsidRPr="001C70FF">
        <w:rPr>
          <w:spacing w:val="1"/>
          <w:sz w:val="28"/>
          <w:szCs w:val="28"/>
        </w:rPr>
        <w:t>о</w:t>
      </w:r>
      <w:proofErr w:type="spellEnd"/>
      <w:r w:rsidRPr="001C70FF">
        <w:rPr>
          <w:spacing w:val="1"/>
          <w:sz w:val="28"/>
          <w:szCs w:val="28"/>
        </w:rPr>
        <w:t xml:space="preserve"> 2</w:t>
      </w:r>
      <w:r w:rsidRPr="001C70FF">
        <w:rPr>
          <w:sz w:val="28"/>
          <w:szCs w:val="28"/>
        </w:rPr>
        <w:t>-4-х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классах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C10D9">
        <w:rPr>
          <w:sz w:val="28"/>
          <w:szCs w:val="28"/>
        </w:rPr>
        <w:t xml:space="preserve"> соответствии </w:t>
      </w:r>
      <w:r w:rsidRPr="001C70FF">
        <w:rPr>
          <w:sz w:val="28"/>
          <w:szCs w:val="28"/>
        </w:rPr>
        <w:t>с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типовыми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учебными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программами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общеобразовательным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предметам,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выбору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факультативам</w:t>
      </w:r>
      <w:proofErr w:type="gramStart"/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lastRenderedPageBreak/>
        <w:t>,</w:t>
      </w:r>
      <w:proofErr w:type="gramEnd"/>
      <w:r w:rsidRPr="001C70FF">
        <w:rPr>
          <w:sz w:val="28"/>
          <w:szCs w:val="28"/>
        </w:rPr>
        <w:t>утвержденных приказом Министра образования и науки Республики Казахстан от 3 апреля 2013года № 115 (с внесенными изменениями и дополнениями № 266 от 08 апреля 2016 года, № 199 от10мая 2018 года).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5-9-х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типовыми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программами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общеобразовательным предметам, курсам по выбору и факультативам, утвержденных приказом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Министра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3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апреля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2013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№115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(с</w:t>
      </w:r>
      <w:r w:rsidR="003E78B5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изменениямии</w:t>
      </w:r>
      <w:proofErr w:type="spellEnd"/>
      <w:r w:rsidRPr="001C70FF">
        <w:rPr>
          <w:sz w:val="28"/>
          <w:szCs w:val="28"/>
        </w:rPr>
        <w:t xml:space="preserve"> дополнениями на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27ноября 2020 г.№496).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Доказательством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общеобразовательным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предметам, является наличие долгосрочных планов (КТП) в системе электронных журналов АИС "Күнделі</w:t>
      </w:r>
      <w:proofErr w:type="gramStart"/>
      <w:r w:rsidRPr="001C70FF">
        <w:rPr>
          <w:sz w:val="28"/>
          <w:szCs w:val="28"/>
        </w:rPr>
        <w:t>к</w:t>
      </w:r>
      <w:proofErr w:type="gramEnd"/>
      <w:r w:rsidRPr="001C70FF">
        <w:rPr>
          <w:sz w:val="28"/>
          <w:szCs w:val="28"/>
        </w:rPr>
        <w:t>".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Темы,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выпавшие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3E78B5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праздничныедни</w:t>
      </w:r>
      <w:proofErr w:type="gramStart"/>
      <w:r w:rsidRPr="001C70FF">
        <w:rPr>
          <w:sz w:val="28"/>
          <w:szCs w:val="28"/>
        </w:rPr>
        <w:t>,в</w:t>
      </w:r>
      <w:proofErr w:type="spellEnd"/>
      <w:proofErr w:type="gramEnd"/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Инструктивно-методическим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письмом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«Об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особенностях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организациях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Казахстан» и в случае совпадения даты проведения уроков с праздничными днями объединять(компоновать) с близкими/родственными темами, целями по учебному предмету, изучая их за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меньшее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количество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часов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уроках,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или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после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указанных</w:t>
      </w:r>
      <w:r w:rsidR="003E78B5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дней,с</w:t>
      </w:r>
      <w:proofErr w:type="spellEnd"/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учётом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интеграции;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вносить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электронный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журнал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«Күнделі</w:t>
      </w:r>
      <w:proofErr w:type="gramStart"/>
      <w:r w:rsidRPr="001C70FF">
        <w:rPr>
          <w:sz w:val="28"/>
          <w:szCs w:val="28"/>
        </w:rPr>
        <w:t>к</w:t>
      </w:r>
      <w:proofErr w:type="gramEnd"/>
      <w:r w:rsidRPr="001C70FF">
        <w:rPr>
          <w:sz w:val="28"/>
          <w:szCs w:val="28"/>
        </w:rPr>
        <w:t>»</w:t>
      </w:r>
      <w:r w:rsidR="003E78B5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темы</w:t>
      </w:r>
      <w:proofErr w:type="gramEnd"/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объединённых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уроков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водной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строке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указанием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даты, за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которую идет объединение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темы.</w:t>
      </w:r>
    </w:p>
    <w:p w:rsidR="001C70FF" w:rsidRPr="001C70FF" w:rsidRDefault="001C70FF" w:rsidP="001C70FF">
      <w:pPr>
        <w:pStyle w:val="ac"/>
        <w:rPr>
          <w:b/>
          <w:bCs/>
          <w:i/>
          <w:spacing w:val="8"/>
          <w:sz w:val="28"/>
          <w:szCs w:val="28"/>
        </w:rPr>
      </w:pPr>
      <w:r w:rsidRPr="001C70FF">
        <w:rPr>
          <w:b/>
          <w:bCs/>
          <w:sz w:val="28"/>
          <w:szCs w:val="28"/>
        </w:rPr>
        <w:t xml:space="preserve">2.4 </w:t>
      </w:r>
      <w:proofErr w:type="spellStart"/>
      <w:r w:rsidRPr="001C70FF">
        <w:rPr>
          <w:b/>
          <w:bCs/>
          <w:i/>
          <w:sz w:val="28"/>
          <w:szCs w:val="28"/>
        </w:rPr>
        <w:t>Реализациявоспитательнойработы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Условия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осуществления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образования. Воспитательная работа.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Важным условием эффективной воспитательной деятельности является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наличие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нормативно-правовой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базы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функционирования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воспитательной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школы.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нормативно-правовым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документам,                регламентирующим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деятельность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условиях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модернизации, относятся: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Закон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РК «Об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образовании»;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Конституция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3E78B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КодексРК</w:t>
      </w:r>
      <w:proofErr w:type="spellEnd"/>
      <w:proofErr w:type="gramStart"/>
      <w:r w:rsidRPr="001C70FF">
        <w:rPr>
          <w:sz w:val="28"/>
          <w:szCs w:val="28"/>
        </w:rPr>
        <w:t>«О</w:t>
      </w:r>
      <w:proofErr w:type="gramEnd"/>
      <w:r w:rsidRPr="001C70FF">
        <w:rPr>
          <w:sz w:val="28"/>
          <w:szCs w:val="28"/>
        </w:rPr>
        <w:t xml:space="preserve"> браке(супружестве)</w:t>
      </w:r>
      <w:proofErr w:type="spellStart"/>
      <w:r w:rsidRPr="001C70FF">
        <w:rPr>
          <w:sz w:val="28"/>
          <w:szCs w:val="28"/>
        </w:rPr>
        <w:t>исемье</w:t>
      </w:r>
      <w:proofErr w:type="spellEnd"/>
      <w:r w:rsidRPr="001C70FF">
        <w:rPr>
          <w:sz w:val="28"/>
          <w:szCs w:val="28"/>
        </w:rPr>
        <w:t>»от26декабря 2011года;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ЗаконРК</w:t>
      </w:r>
      <w:proofErr w:type="spellEnd"/>
      <w:r w:rsidRPr="001C70FF">
        <w:rPr>
          <w:sz w:val="28"/>
          <w:szCs w:val="28"/>
        </w:rPr>
        <w:t xml:space="preserve"> «Оправах </w:t>
      </w:r>
      <w:proofErr w:type="spellStart"/>
      <w:r w:rsidRPr="001C70FF">
        <w:rPr>
          <w:sz w:val="28"/>
          <w:szCs w:val="28"/>
        </w:rPr>
        <w:t>ребенкавРеспубликеКазахстан</w:t>
      </w:r>
      <w:proofErr w:type="spellEnd"/>
      <w:proofErr w:type="gramStart"/>
      <w:r w:rsidRPr="001C70FF">
        <w:rPr>
          <w:sz w:val="28"/>
          <w:szCs w:val="28"/>
        </w:rPr>
        <w:t>»о</w:t>
      </w:r>
      <w:proofErr w:type="gramEnd"/>
      <w:r w:rsidRPr="001C70FF">
        <w:rPr>
          <w:sz w:val="28"/>
          <w:szCs w:val="28"/>
        </w:rPr>
        <w:t>т8 августа2002</w:t>
      </w:r>
      <w:r w:rsidR="00E335BE">
        <w:rPr>
          <w:sz w:val="28"/>
          <w:szCs w:val="28"/>
        </w:rPr>
        <w:t>года;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Закон РК «О защите прав детей и информации, причиняющий вред их здоровью и развитию» от 2 июля2018 года№169-VI. Государственная программа развития образования и науки Республики Казахстан на 2020-2025годы,утвержденнаяПостановлениемПравительстваРеспубликиКазахстанот27декабря 2019года№988;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Государственные общеобразовательные стандарты образования всех уровней образования</w:t>
      </w:r>
      <w:proofErr w:type="gramStart"/>
      <w:r w:rsidRPr="001C70FF">
        <w:rPr>
          <w:sz w:val="28"/>
          <w:szCs w:val="28"/>
        </w:rPr>
        <w:t>.П</w:t>
      </w:r>
      <w:proofErr w:type="gramEnd"/>
      <w:r w:rsidRPr="001C70FF">
        <w:rPr>
          <w:sz w:val="28"/>
          <w:szCs w:val="28"/>
        </w:rPr>
        <w:t>риказМинистраобразованияинаукиРеспубликиКазахстанот31октября2018года№604;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Инструктивно–</w:t>
      </w:r>
      <w:proofErr w:type="spellStart"/>
      <w:r w:rsidRPr="001C70FF">
        <w:rPr>
          <w:sz w:val="28"/>
          <w:szCs w:val="28"/>
        </w:rPr>
        <w:t>методическоеписьмо</w:t>
      </w:r>
      <w:proofErr w:type="spell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Конвенция</w:t>
      </w:r>
      <w:r w:rsidR="00DD77A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ООН</w:t>
      </w:r>
      <w:r w:rsidR="00DD77A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оправах ребенка;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Концептуальные основы воспитания в условиях реализации программы «Руханижангыру»</w:t>
      </w:r>
      <w:proofErr w:type="gramStart"/>
      <w:r w:rsidRPr="001C70FF">
        <w:rPr>
          <w:sz w:val="28"/>
          <w:szCs w:val="28"/>
        </w:rPr>
        <w:t>,у</w:t>
      </w:r>
      <w:proofErr w:type="gramEnd"/>
      <w:r w:rsidRPr="001C70FF">
        <w:rPr>
          <w:sz w:val="28"/>
          <w:szCs w:val="28"/>
        </w:rPr>
        <w:t>твержденныеприказомМинистраобразованияинаукиРеспублики Казахстанот15апреля2019 года№415.</w:t>
      </w:r>
    </w:p>
    <w:p w:rsidR="001C70FF" w:rsidRPr="001C70FF" w:rsidRDefault="001C70FF" w:rsidP="001C70FF">
      <w:pPr>
        <w:pStyle w:val="ac"/>
        <w:rPr>
          <w:spacing w:val="-1"/>
          <w:sz w:val="28"/>
          <w:szCs w:val="28"/>
        </w:rPr>
      </w:pPr>
      <w:r w:rsidRPr="001C70FF">
        <w:rPr>
          <w:sz w:val="28"/>
          <w:szCs w:val="28"/>
        </w:rPr>
        <w:t>Цель: Воспитание</w:t>
      </w:r>
      <w:r w:rsidRPr="001C70FF">
        <w:rPr>
          <w:sz w:val="28"/>
          <w:szCs w:val="28"/>
        </w:rPr>
        <w:tab/>
        <w:t xml:space="preserve"> конкурента способной личности способной к </w:t>
      </w:r>
      <w:r w:rsidRPr="001C70FF">
        <w:rPr>
          <w:spacing w:val="-1"/>
          <w:sz w:val="28"/>
          <w:szCs w:val="28"/>
        </w:rPr>
        <w:t xml:space="preserve">саморазвитию, </w:t>
      </w:r>
      <w:proofErr w:type="spellStart"/>
      <w:r w:rsidRPr="001C70FF">
        <w:rPr>
          <w:sz w:val="28"/>
          <w:szCs w:val="28"/>
        </w:rPr>
        <w:t>самопознанию</w:t>
      </w:r>
      <w:proofErr w:type="gramStart"/>
      <w:r w:rsidRPr="001C70FF">
        <w:rPr>
          <w:sz w:val="28"/>
          <w:szCs w:val="28"/>
        </w:rPr>
        <w:t>,с</w:t>
      </w:r>
      <w:proofErr w:type="gramEnd"/>
      <w:r w:rsidRPr="001C70FF">
        <w:rPr>
          <w:sz w:val="28"/>
          <w:szCs w:val="28"/>
        </w:rPr>
        <w:t>амосовершенствованию</w:t>
      </w:r>
      <w:proofErr w:type="spellEnd"/>
      <w:r w:rsidRPr="001C70FF">
        <w:rPr>
          <w:sz w:val="28"/>
          <w:szCs w:val="28"/>
        </w:rPr>
        <w:t>, самореализации.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Задачивоспитания</w:t>
      </w:r>
      <w:proofErr w:type="spellEnd"/>
      <w:r w:rsidRPr="001C70FF">
        <w:rPr>
          <w:sz w:val="28"/>
          <w:szCs w:val="28"/>
        </w:rPr>
        <w:t>:</w:t>
      </w:r>
    </w:p>
    <w:p w:rsidR="001C70FF" w:rsidRPr="001C70FF" w:rsidRDefault="001C70FF" w:rsidP="001C70FF">
      <w:pPr>
        <w:pStyle w:val="ac"/>
        <w:rPr>
          <w:sz w:val="28"/>
          <w:szCs w:val="28"/>
          <w:shd w:val="clear" w:color="auto" w:fill="FAFAFA"/>
        </w:rPr>
      </w:pPr>
      <w:r w:rsidRPr="001C70FF">
        <w:rPr>
          <w:sz w:val="28"/>
          <w:szCs w:val="28"/>
          <w:shd w:val="clear" w:color="auto" w:fill="FAFAFA"/>
        </w:rPr>
        <w:t>-</w:t>
      </w:r>
      <w:proofErr w:type="spellStart"/>
      <w:r w:rsidRPr="001C70FF">
        <w:rPr>
          <w:sz w:val="28"/>
          <w:szCs w:val="28"/>
          <w:shd w:val="clear" w:color="auto" w:fill="FAFAFA"/>
        </w:rPr>
        <w:t>воспитаниенаосновеобщечеловеческихинаучных</w:t>
      </w:r>
      <w:proofErr w:type="spellEnd"/>
      <w:r w:rsidRPr="001C70FF">
        <w:rPr>
          <w:sz w:val="28"/>
          <w:szCs w:val="28"/>
          <w:shd w:val="clear" w:color="auto" w:fill="FAFAFA"/>
        </w:rPr>
        <w:t xml:space="preserve"> ценностей;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воспитаниегражданственности</w:t>
      </w:r>
      <w:proofErr w:type="gramStart"/>
      <w:r w:rsidRPr="001C70FF">
        <w:rPr>
          <w:sz w:val="28"/>
          <w:szCs w:val="28"/>
        </w:rPr>
        <w:t>,п</w:t>
      </w:r>
      <w:proofErr w:type="gramEnd"/>
      <w:r w:rsidRPr="001C70FF">
        <w:rPr>
          <w:sz w:val="28"/>
          <w:szCs w:val="28"/>
        </w:rPr>
        <w:t>атриотизма,интеллигентности,уважения к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правами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свободам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человека,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государственным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символам,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национальным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традициям;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>- формирование гуманистического мировоззрения, ответственности перед собой и обществом</w:t>
      </w:r>
      <w:proofErr w:type="gramStart"/>
      <w:r w:rsidRPr="001C70FF">
        <w:rPr>
          <w:sz w:val="28"/>
          <w:szCs w:val="28"/>
        </w:rPr>
        <w:t>,б</w:t>
      </w:r>
      <w:proofErr w:type="gramEnd"/>
      <w:r w:rsidRPr="001C70FF">
        <w:rPr>
          <w:sz w:val="28"/>
          <w:szCs w:val="28"/>
        </w:rPr>
        <w:t>удущимипоколениямизарезультатысвоейдеятельностивсоциальной,природнойикультурнойсреде;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создание условий для освоения детьми мировой и национальной культуры через овладение</w:t>
      </w:r>
      <w:r w:rsidR="00951A2B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государственным</w:t>
      </w:r>
      <w:proofErr w:type="gramEnd"/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другими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языками,</w:t>
      </w:r>
      <w:r w:rsidR="00951A2B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изучениеи</w:t>
      </w:r>
      <w:proofErr w:type="spellEnd"/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принятие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традиций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культуры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народов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Казахстана;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возрождение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системы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семейного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включение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семьи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воспитательную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среду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реализация республиканского проекта «Читающая школа», с целью развития функциональнойчитательскойграмотностиучащихсяиучителей</w:t>
      </w:r>
      <w:proofErr w:type="gramStart"/>
      <w:r w:rsidRPr="001C70FF">
        <w:rPr>
          <w:sz w:val="28"/>
          <w:szCs w:val="28"/>
        </w:rPr>
        <w:t>,д</w:t>
      </w:r>
      <w:proofErr w:type="gramEnd"/>
      <w:r w:rsidRPr="001C70FF">
        <w:rPr>
          <w:sz w:val="28"/>
          <w:szCs w:val="28"/>
        </w:rPr>
        <w:t>лячеговнедритьвучебныйпроцессежедневное20-тиминутноечтениехудожественной литературы.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Впланеучебно-воспитательногопроцессапредставленыотдельныепланыработыпонаправлениям</w:t>
      </w:r>
      <w:proofErr w:type="gramStart"/>
      <w:r w:rsidRPr="001C70FF">
        <w:rPr>
          <w:sz w:val="28"/>
          <w:szCs w:val="28"/>
        </w:rPr>
        <w:t>,т</w:t>
      </w:r>
      <w:proofErr w:type="gramEnd"/>
      <w:r w:rsidRPr="001C70FF">
        <w:rPr>
          <w:sz w:val="28"/>
          <w:szCs w:val="28"/>
        </w:rPr>
        <w:t xml:space="preserve">ематикапедагогическихсоветов,совещанийпридиректоре. </w:t>
      </w:r>
    </w:p>
    <w:p w:rsidR="001C70FF" w:rsidRPr="001C70FF" w:rsidRDefault="001C70FF" w:rsidP="001C70FF">
      <w:pPr>
        <w:pStyle w:val="ac"/>
        <w:rPr>
          <w:color w:val="FF0000"/>
          <w:sz w:val="28"/>
          <w:szCs w:val="28"/>
        </w:rPr>
      </w:pPr>
      <w:r w:rsidRPr="001C70FF">
        <w:rPr>
          <w:color w:val="FF0000"/>
          <w:sz w:val="28"/>
          <w:szCs w:val="28"/>
        </w:rPr>
        <w:t xml:space="preserve"> (копии воспитательной работы).</w:t>
      </w:r>
    </w:p>
    <w:p w:rsidR="001C70FF" w:rsidRPr="001C70FF" w:rsidRDefault="001C70FF" w:rsidP="001C70FF">
      <w:pPr>
        <w:pStyle w:val="ac"/>
        <w:rPr>
          <w:color w:val="FF0000"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 xml:space="preserve">                   2.5 Организация</w:t>
      </w:r>
      <w:r w:rsidR="00F5421E">
        <w:rPr>
          <w:b/>
          <w:i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разнообразных</w:t>
      </w:r>
      <w:r w:rsidR="00F5421E">
        <w:rPr>
          <w:b/>
          <w:i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форм</w:t>
      </w:r>
      <w:r w:rsidR="00F5421E">
        <w:rPr>
          <w:b/>
          <w:i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внеурочной</w:t>
      </w:r>
      <w:r w:rsidR="00F5421E">
        <w:rPr>
          <w:b/>
          <w:i/>
          <w:sz w:val="28"/>
          <w:szCs w:val="28"/>
        </w:rPr>
        <w:t xml:space="preserve"> </w:t>
      </w:r>
      <w:r w:rsidRPr="001C70FF">
        <w:rPr>
          <w:b/>
          <w:i/>
          <w:sz w:val="28"/>
          <w:szCs w:val="28"/>
        </w:rPr>
        <w:t>деятельности</w:t>
      </w:r>
    </w:p>
    <w:p w:rsidR="001C70FF" w:rsidRPr="00DD77A4" w:rsidRDefault="00A36ABE" w:rsidP="001C70FF">
      <w:pPr>
        <w:pStyle w:val="ac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Организация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неурочной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деятельности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школе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направлена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реализацию</w:t>
      </w:r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духовно-нравственного</w:t>
      </w:r>
      <w:proofErr w:type="gramStart"/>
      <w:r w:rsidR="003C10D9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,</w:t>
      </w:r>
      <w:proofErr w:type="gramEnd"/>
      <w:r w:rsidR="003C10D9">
        <w:rPr>
          <w:sz w:val="28"/>
          <w:szCs w:val="28"/>
        </w:rPr>
        <w:t xml:space="preserve"> </w:t>
      </w:r>
      <w:proofErr w:type="spellStart"/>
      <w:r w:rsidR="00DD77A4">
        <w:rPr>
          <w:sz w:val="28"/>
          <w:szCs w:val="28"/>
        </w:rPr>
        <w:t>г</w:t>
      </w:r>
      <w:r w:rsidR="001C70FF" w:rsidRPr="001C70FF">
        <w:rPr>
          <w:sz w:val="28"/>
          <w:szCs w:val="28"/>
        </w:rPr>
        <w:t>ражданско</w:t>
      </w:r>
      <w:proofErr w:type="spellEnd"/>
      <w:r w:rsidR="00DD77A4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 xml:space="preserve">-патриотического,художественно-эстетического,трудовогоифизического воспитания обучающихся. </w:t>
      </w:r>
    </w:p>
    <w:p w:rsidR="001C70FF" w:rsidRPr="001C70FF" w:rsidRDefault="003C10D9" w:rsidP="001C70FF">
      <w:pPr>
        <w:pStyle w:val="ac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В 2024-2025 </w:t>
      </w:r>
      <w:r w:rsidR="001C70FF" w:rsidRPr="001C70FF">
        <w:rPr>
          <w:sz w:val="28"/>
          <w:szCs w:val="28"/>
        </w:rPr>
        <w:t xml:space="preserve">учебном году осуществление разнообразных форм внеурочной </w:t>
      </w:r>
      <w:proofErr w:type="gramStart"/>
      <w:r w:rsidR="001C70FF" w:rsidRPr="001C70FF">
        <w:rPr>
          <w:sz w:val="28"/>
          <w:szCs w:val="28"/>
        </w:rPr>
        <w:t>деятельности</w:t>
      </w:r>
      <w:proofErr w:type="gramEnd"/>
      <w:r w:rsidR="001C70FF" w:rsidRPr="001C70FF">
        <w:rPr>
          <w:sz w:val="28"/>
          <w:szCs w:val="28"/>
        </w:rPr>
        <w:t xml:space="preserve"> обеспечивающие</w:t>
      </w:r>
      <w:r w:rsidR="00DD77A4">
        <w:rPr>
          <w:spacing w:val="1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духовно-нравственного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воспитания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проводились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классными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руководителями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учащимися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школы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через</w:t>
      </w:r>
      <w:r w:rsidR="00285E2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внеклассные</w:t>
      </w:r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мероприятия,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классные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часы</w:t>
      </w:r>
      <w:proofErr w:type="gramStart"/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,</w:t>
      </w:r>
      <w:proofErr w:type="gramEnd"/>
      <w:r w:rsidRPr="001C70FF">
        <w:rPr>
          <w:sz w:val="28"/>
          <w:szCs w:val="28"/>
        </w:rPr>
        <w:t>организацию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праздников,</w:t>
      </w:r>
      <w:r w:rsidR="00285E28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участиев</w:t>
      </w:r>
      <w:proofErr w:type="spellEnd"/>
    </w:p>
    <w:p w:rsidR="00DD77A4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школьных</w:t>
      </w:r>
      <w:r w:rsidR="003C10D9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мероприятиях</w:t>
      </w:r>
      <w:proofErr w:type="gram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Гражданско-патриотическое</w:t>
      </w:r>
      <w:r w:rsidR="00DD77A4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воспитание</w:t>
      </w:r>
      <w:proofErr w:type="gramStart"/>
      <w:r w:rsidRPr="001C70FF">
        <w:rPr>
          <w:sz w:val="28"/>
          <w:szCs w:val="28"/>
        </w:rPr>
        <w:t>,в</w:t>
      </w:r>
      <w:proofErr w:type="spellEnd"/>
      <w:proofErr w:type="gramEnd"/>
      <w:r w:rsidR="00DD77A4">
        <w:rPr>
          <w:sz w:val="28"/>
          <w:szCs w:val="28"/>
        </w:rPr>
        <w:t xml:space="preserve"> </w:t>
      </w:r>
      <w:r w:rsidR="003C10D9">
        <w:rPr>
          <w:sz w:val="28"/>
          <w:szCs w:val="28"/>
        </w:rPr>
        <w:t>2024-2025</w:t>
      </w:r>
      <w:r w:rsidRPr="001C70FF">
        <w:rPr>
          <w:sz w:val="28"/>
          <w:szCs w:val="28"/>
        </w:rPr>
        <w:t xml:space="preserve"> гг. осуществлялось работой классных руководителей, клубов «ЖасҰлан», «ЖасҚыран».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Трудовое</w:t>
      </w:r>
      <w:r w:rsidR="00DD77A4">
        <w:rPr>
          <w:sz w:val="28"/>
          <w:szCs w:val="28"/>
        </w:rPr>
        <w:t xml:space="preserve"> </w:t>
      </w:r>
      <w:r w:rsidR="003C10D9">
        <w:rPr>
          <w:sz w:val="28"/>
          <w:szCs w:val="28"/>
        </w:rPr>
        <w:t>воспитание, в 2024-2025</w:t>
      </w:r>
      <w:r w:rsidRPr="001C70FF">
        <w:rPr>
          <w:sz w:val="28"/>
          <w:szCs w:val="28"/>
        </w:rPr>
        <w:t xml:space="preserve"> гг., реализовывалось путём организации </w:t>
      </w:r>
      <w:r w:rsidR="00E335BE">
        <w:rPr>
          <w:sz w:val="28"/>
          <w:szCs w:val="28"/>
        </w:rPr>
        <w:t xml:space="preserve">различных мероприятий: выставки, </w:t>
      </w:r>
      <w:r w:rsidRPr="001C70FF">
        <w:rPr>
          <w:sz w:val="28"/>
          <w:szCs w:val="28"/>
        </w:rPr>
        <w:t>поделок, озеленение и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благоустройство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школы, неделя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добрых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дел, шефская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помощь.</w:t>
      </w:r>
    </w:p>
    <w:p w:rsidR="001C70FF" w:rsidRPr="001C70FF" w:rsidRDefault="00DB677F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Физическое </w:t>
      </w:r>
      <w:r w:rsidR="003C10D9">
        <w:rPr>
          <w:sz w:val="28"/>
          <w:szCs w:val="28"/>
        </w:rPr>
        <w:t>воспитаниев2024-2025</w:t>
      </w:r>
      <w:r w:rsidR="001C70FF" w:rsidRPr="001C70FF">
        <w:rPr>
          <w:sz w:val="28"/>
          <w:szCs w:val="28"/>
        </w:rPr>
        <w:t xml:space="preserve"> гг</w:t>
      </w:r>
      <w:proofErr w:type="gramStart"/>
      <w:r w:rsidR="001C70FF" w:rsidRPr="001C70FF">
        <w:rPr>
          <w:sz w:val="28"/>
          <w:szCs w:val="28"/>
        </w:rPr>
        <w:t>.п</w:t>
      </w:r>
      <w:proofErr w:type="gramEnd"/>
      <w:r w:rsidR="001C70FF" w:rsidRPr="001C70FF">
        <w:rPr>
          <w:sz w:val="28"/>
          <w:szCs w:val="28"/>
        </w:rPr>
        <w:t xml:space="preserve">роводилось за счёт секционных занятий по </w:t>
      </w:r>
      <w:r w:rsidR="00E335BE">
        <w:rPr>
          <w:sz w:val="28"/>
          <w:szCs w:val="28"/>
        </w:rPr>
        <w:t>волейбол</w:t>
      </w:r>
      <w:r w:rsidR="003C10D9">
        <w:rPr>
          <w:sz w:val="28"/>
          <w:szCs w:val="28"/>
        </w:rPr>
        <w:t>, шахматы-шашки, теннис.2024-2025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секции</w:t>
      </w:r>
      <w:r>
        <w:rPr>
          <w:sz w:val="28"/>
          <w:szCs w:val="28"/>
        </w:rPr>
        <w:t xml:space="preserve"> </w:t>
      </w:r>
      <w:proofErr w:type="spellStart"/>
      <w:r w:rsidR="00E335BE">
        <w:rPr>
          <w:sz w:val="28"/>
          <w:szCs w:val="28"/>
        </w:rPr>
        <w:t>волейбола</w:t>
      </w:r>
      <w:r>
        <w:rPr>
          <w:sz w:val="28"/>
          <w:szCs w:val="28"/>
        </w:rPr>
        <w:t>,футбол.баскетбол</w:t>
      </w:r>
      <w:proofErr w:type="spellEnd"/>
    </w:p>
    <w:p w:rsidR="00E335BE" w:rsidRPr="003C1EDF" w:rsidRDefault="001C70FF" w:rsidP="001C70FF">
      <w:pPr>
        <w:pStyle w:val="ac"/>
        <w:rPr>
          <w:color w:val="FF0000"/>
          <w:spacing w:val="1"/>
          <w:sz w:val="28"/>
          <w:szCs w:val="28"/>
        </w:rPr>
      </w:pPr>
      <w:r w:rsidRPr="001C70FF">
        <w:rPr>
          <w:color w:val="FF0000"/>
          <w:sz w:val="28"/>
          <w:szCs w:val="28"/>
        </w:rPr>
        <w:t>(расписание спортивных секций прилагаются)</w:t>
      </w:r>
      <w:r w:rsidRPr="001C70FF">
        <w:rPr>
          <w:color w:val="FF0000"/>
          <w:spacing w:val="1"/>
          <w:sz w:val="28"/>
          <w:szCs w:val="28"/>
        </w:rPr>
        <w:t xml:space="preserve">. </w:t>
      </w:r>
    </w:p>
    <w:p w:rsidR="001C70FF" w:rsidRPr="001C70FF" w:rsidRDefault="00DB677F" w:rsidP="001C70FF">
      <w:pPr>
        <w:pStyle w:val="ac"/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</w:t>
      </w:r>
      <w:r w:rsidR="001C70FF" w:rsidRPr="001C70FF">
        <w:rPr>
          <w:b/>
          <w:i/>
          <w:color w:val="000000" w:themeColor="text1"/>
          <w:sz w:val="28"/>
          <w:szCs w:val="28"/>
        </w:rPr>
        <w:t xml:space="preserve"> 2.6</w:t>
      </w:r>
      <w:r w:rsidR="001C70FF" w:rsidRPr="001C70FF">
        <w:rPr>
          <w:b/>
          <w:i/>
          <w:sz w:val="28"/>
          <w:szCs w:val="28"/>
        </w:rPr>
        <w:t>Изучение</w:t>
      </w:r>
      <w:r>
        <w:rPr>
          <w:b/>
          <w:i/>
          <w:sz w:val="28"/>
          <w:szCs w:val="28"/>
        </w:rPr>
        <w:t xml:space="preserve"> </w:t>
      </w:r>
      <w:r w:rsidR="001C70FF" w:rsidRPr="001C70FF">
        <w:rPr>
          <w:b/>
          <w:i/>
          <w:sz w:val="28"/>
          <w:szCs w:val="28"/>
        </w:rPr>
        <w:t>обязательного</w:t>
      </w:r>
      <w:r>
        <w:rPr>
          <w:b/>
          <w:i/>
          <w:sz w:val="28"/>
          <w:szCs w:val="28"/>
        </w:rPr>
        <w:t xml:space="preserve"> </w:t>
      </w:r>
      <w:r w:rsidR="001C70FF" w:rsidRPr="001C70FF">
        <w:rPr>
          <w:b/>
          <w:i/>
          <w:sz w:val="28"/>
          <w:szCs w:val="28"/>
        </w:rPr>
        <w:t>учебного</w:t>
      </w:r>
      <w:r>
        <w:rPr>
          <w:b/>
          <w:i/>
          <w:sz w:val="28"/>
          <w:szCs w:val="28"/>
        </w:rPr>
        <w:t xml:space="preserve"> </w:t>
      </w:r>
      <w:r w:rsidR="001C70FF" w:rsidRPr="001C70FF">
        <w:rPr>
          <w:b/>
          <w:i/>
          <w:sz w:val="28"/>
          <w:szCs w:val="28"/>
        </w:rPr>
        <w:t>курса</w:t>
      </w:r>
      <w:proofErr w:type="gramStart"/>
      <w:r w:rsidR="001C70FF" w:rsidRPr="001C70FF">
        <w:rPr>
          <w:b/>
          <w:i/>
          <w:sz w:val="28"/>
          <w:szCs w:val="28"/>
        </w:rPr>
        <w:t>«П</w:t>
      </w:r>
      <w:proofErr w:type="gramEnd"/>
      <w:r w:rsidR="001C70FF" w:rsidRPr="001C70FF">
        <w:rPr>
          <w:b/>
          <w:i/>
          <w:sz w:val="28"/>
          <w:szCs w:val="28"/>
        </w:rPr>
        <w:t>равила</w:t>
      </w:r>
      <w:r>
        <w:rPr>
          <w:b/>
          <w:i/>
          <w:sz w:val="28"/>
          <w:szCs w:val="28"/>
        </w:rPr>
        <w:t xml:space="preserve"> </w:t>
      </w:r>
      <w:r w:rsidR="001C70FF" w:rsidRPr="001C70FF">
        <w:rPr>
          <w:b/>
          <w:i/>
          <w:sz w:val="28"/>
          <w:szCs w:val="28"/>
        </w:rPr>
        <w:t>дорожного</w:t>
      </w:r>
      <w:r>
        <w:rPr>
          <w:b/>
          <w:i/>
          <w:sz w:val="28"/>
          <w:szCs w:val="28"/>
        </w:rPr>
        <w:t xml:space="preserve"> </w:t>
      </w:r>
      <w:r w:rsidR="001C70FF" w:rsidRPr="001C70FF">
        <w:rPr>
          <w:b/>
          <w:i/>
          <w:sz w:val="28"/>
          <w:szCs w:val="28"/>
        </w:rPr>
        <w:t>движения»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Цель</w:t>
      </w:r>
      <w:r w:rsidR="00DB677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программы</w:t>
      </w:r>
      <w:proofErr w:type="gramStart"/>
      <w:r w:rsidRPr="001C70FF">
        <w:rPr>
          <w:sz w:val="28"/>
          <w:szCs w:val="28"/>
        </w:rPr>
        <w:t>:</w:t>
      </w:r>
      <w:r w:rsidR="00DB677F">
        <w:rPr>
          <w:sz w:val="28"/>
          <w:szCs w:val="28"/>
        </w:rPr>
        <w:t>с</w:t>
      </w:r>
      <w:proofErr w:type="gramEnd"/>
      <w:r w:rsidRPr="001C70FF">
        <w:rPr>
          <w:sz w:val="28"/>
          <w:szCs w:val="28"/>
        </w:rPr>
        <w:t>оздание</w:t>
      </w:r>
      <w:proofErr w:type="spellEnd"/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условий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формирования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школьников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устойчивых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безопасного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 улицах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 дорогах.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Целевые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параметры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безопасного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улицах и</w:t>
      </w:r>
      <w:r w:rsidR="00DB677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дорогах:</w:t>
      </w:r>
    </w:p>
    <w:p w:rsidR="001C70FF" w:rsidRPr="001C70FF" w:rsidRDefault="00136F7E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>от</w:t>
      </w:r>
      <w:r w:rsidR="001C70FF" w:rsidRPr="001C70FF">
        <w:rPr>
          <w:sz w:val="28"/>
          <w:szCs w:val="28"/>
        </w:rPr>
        <w:t>носиться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="00E335BE">
        <w:rPr>
          <w:sz w:val="28"/>
          <w:szCs w:val="28"/>
        </w:rPr>
        <w:t>ценности;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владеть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методами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предупреждения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ДДТТ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оказания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первой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помощи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пострадавшим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ДТП, навыками пропаганды ПДД;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владеть навыками безопасного поведения на улицах и дорогах.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Задачи: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предоставить</w:t>
      </w:r>
      <w:r w:rsidR="00951A2B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обучающимся</w:t>
      </w:r>
      <w:proofErr w:type="gramEnd"/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базовое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рамках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государственных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стандартов;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формирование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устойчивых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соблюдения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выполнения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движения;</w:t>
      </w:r>
      <w:r w:rsidR="00951A2B">
        <w:rPr>
          <w:sz w:val="28"/>
          <w:szCs w:val="28"/>
        </w:rPr>
        <w:t xml:space="preserve"> п</w:t>
      </w:r>
      <w:r w:rsidRPr="001C70FF">
        <w:rPr>
          <w:sz w:val="28"/>
          <w:szCs w:val="28"/>
        </w:rPr>
        <w:t>ривитие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культуры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951A2B">
        <w:rPr>
          <w:sz w:val="28"/>
          <w:szCs w:val="28"/>
        </w:rPr>
        <w:t xml:space="preserve"> </w:t>
      </w:r>
      <w:r w:rsidR="00E335BE">
        <w:rPr>
          <w:sz w:val="28"/>
          <w:szCs w:val="28"/>
        </w:rPr>
        <w:t>дорогах;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применять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современные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формы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методы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воспитания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детей,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инновационные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технологии,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направленные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предупреждение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несчастных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случаев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 улицах 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дворах;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lastRenderedPageBreak/>
        <w:t>- воспитание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грамотных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движения,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формирование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уважительного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отношения к законам дороги, осознания объективной целесообразности действующих правил 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требований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движения;</w:t>
      </w:r>
    </w:p>
    <w:p w:rsidR="001C70FF" w:rsidRPr="001C70FF" w:rsidRDefault="00951A2B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Ф</w:t>
      </w:r>
      <w:r w:rsidR="001C70FF" w:rsidRPr="001C70FF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proofErr w:type="gramStart"/>
      <w:r w:rsidR="001C70FF" w:rsidRPr="001C70FF">
        <w:rPr>
          <w:sz w:val="28"/>
          <w:szCs w:val="28"/>
        </w:rPr>
        <w:t>общечеловеческих</w:t>
      </w:r>
      <w:proofErr w:type="gramEnd"/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ценностных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ориентации;</w:t>
      </w:r>
    </w:p>
    <w:p w:rsidR="001C70FF" w:rsidRPr="001C70FF" w:rsidRDefault="00136F7E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>п</w:t>
      </w:r>
      <w:r w:rsidR="001C70FF" w:rsidRPr="001C70FF">
        <w:rPr>
          <w:sz w:val="28"/>
          <w:szCs w:val="28"/>
        </w:rPr>
        <w:t>ривитие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первичных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ДТП;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- поддерживать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родителей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устойчивый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интерес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детей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как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участников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дорожного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движения.</w:t>
      </w:r>
    </w:p>
    <w:p w:rsidR="001C70FF" w:rsidRPr="001C70FF" w:rsidRDefault="003C10D9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В 2024-2025</w:t>
      </w:r>
      <w:r w:rsidR="001C70FF" w:rsidRPr="001C70FF">
        <w:rPr>
          <w:sz w:val="28"/>
          <w:szCs w:val="28"/>
        </w:rPr>
        <w:t xml:space="preserve"> учебном году «Правила дорожного движения» реализуется во 2-4 классах </w:t>
      </w:r>
      <w:proofErr w:type="spellStart"/>
      <w:r w:rsidR="001C70FF" w:rsidRPr="001C70FF">
        <w:rPr>
          <w:sz w:val="28"/>
          <w:szCs w:val="28"/>
        </w:rPr>
        <w:t>засчёт</w:t>
      </w:r>
      <w:proofErr w:type="spellEnd"/>
      <w:r w:rsidR="001C70FF" w:rsidRPr="001C70FF">
        <w:rPr>
          <w:sz w:val="28"/>
          <w:szCs w:val="28"/>
        </w:rPr>
        <w:t xml:space="preserve"> классных </w:t>
      </w:r>
      <w:proofErr w:type="spellStart"/>
      <w:r w:rsidR="001C70FF" w:rsidRPr="001C70FF">
        <w:rPr>
          <w:sz w:val="28"/>
          <w:szCs w:val="28"/>
        </w:rPr>
        <w:t>часов-по</w:t>
      </w:r>
      <w:proofErr w:type="spellEnd"/>
      <w:r w:rsidR="001C70FF" w:rsidRPr="001C70FF">
        <w:rPr>
          <w:sz w:val="28"/>
          <w:szCs w:val="28"/>
        </w:rPr>
        <w:t xml:space="preserve"> 6 часов в каждом классе; в 5-8 классах за счёт классных часов – по 10часов </w:t>
      </w:r>
      <w:proofErr w:type="spellStart"/>
      <w:r w:rsidR="001C70FF" w:rsidRPr="001C70FF">
        <w:rPr>
          <w:sz w:val="28"/>
          <w:szCs w:val="28"/>
        </w:rPr>
        <w:t>вкаждом</w:t>
      </w:r>
      <w:proofErr w:type="spellEnd"/>
      <w:r w:rsidR="001C70FF" w:rsidRPr="001C70FF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классе</w:t>
      </w:r>
      <w:proofErr w:type="gramStart"/>
      <w:r w:rsidR="001C70FF" w:rsidRPr="001C70FF">
        <w:rPr>
          <w:sz w:val="28"/>
          <w:szCs w:val="28"/>
        </w:rPr>
        <w:t>,в</w:t>
      </w:r>
      <w:proofErr w:type="gramEnd"/>
      <w:r w:rsidR="001C70FF" w:rsidRPr="001C70FF">
        <w:rPr>
          <w:sz w:val="28"/>
          <w:szCs w:val="28"/>
        </w:rPr>
        <w:t>овнеурочноевремя</w:t>
      </w:r>
      <w:proofErr w:type="spellEnd"/>
      <w:r w:rsidR="001C70FF"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Проведеныследующиемероприятия</w:t>
      </w:r>
      <w:proofErr w:type="spellEnd"/>
      <w:r w:rsidRPr="001C70FF">
        <w:rPr>
          <w:sz w:val="28"/>
          <w:szCs w:val="28"/>
        </w:rPr>
        <w:t>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Втечениегодапоотдельнымпланамобучающиесяпринималиучастиевцелевых </w:t>
      </w:r>
      <w:proofErr w:type="spellStart"/>
      <w:r w:rsidRPr="001C70FF">
        <w:rPr>
          <w:sz w:val="28"/>
          <w:szCs w:val="28"/>
        </w:rPr>
        <w:t>профилактическихакциях</w:t>
      </w:r>
      <w:proofErr w:type="spellEnd"/>
      <w:proofErr w:type="gramStart"/>
      <w:r w:rsidRPr="001C70FF">
        <w:rPr>
          <w:sz w:val="28"/>
          <w:szCs w:val="28"/>
        </w:rPr>
        <w:t>«</w:t>
      </w:r>
      <w:proofErr w:type="spellStart"/>
      <w:r w:rsidRPr="001C70FF">
        <w:rPr>
          <w:sz w:val="28"/>
          <w:szCs w:val="28"/>
        </w:rPr>
        <w:t>В</w:t>
      </w:r>
      <w:proofErr w:type="gramEnd"/>
      <w:r w:rsidRPr="001C70FF">
        <w:rPr>
          <w:sz w:val="28"/>
          <w:szCs w:val="28"/>
        </w:rPr>
        <w:t>нимание-дети</w:t>
      </w:r>
      <w:proofErr w:type="spellEnd"/>
      <w:r w:rsidRPr="001C70FF">
        <w:rPr>
          <w:sz w:val="28"/>
          <w:szCs w:val="28"/>
        </w:rPr>
        <w:t>!»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РассмотрениевопросаопрофилактикеДТПиизмененияхвкодексеадминистративных </w:t>
      </w:r>
      <w:proofErr w:type="spellStart"/>
      <w:r w:rsidRPr="001C70FF">
        <w:rPr>
          <w:sz w:val="28"/>
          <w:szCs w:val="28"/>
        </w:rPr>
        <w:t>правонарушений</w:t>
      </w:r>
      <w:proofErr w:type="gramStart"/>
      <w:r w:rsidRPr="001C70FF">
        <w:rPr>
          <w:sz w:val="28"/>
          <w:szCs w:val="28"/>
        </w:rPr>
        <w:t>,с</w:t>
      </w:r>
      <w:proofErr w:type="gramEnd"/>
      <w:r w:rsidRPr="001C70FF">
        <w:rPr>
          <w:sz w:val="28"/>
          <w:szCs w:val="28"/>
        </w:rPr>
        <w:t>вязанныхсними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вповесткуродительскогособрания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Размещениеинформаци</w:t>
      </w:r>
      <w:proofErr w:type="gramStart"/>
      <w:r w:rsidRPr="001C70FF">
        <w:rPr>
          <w:sz w:val="28"/>
          <w:szCs w:val="28"/>
        </w:rPr>
        <w:t>и«</w:t>
      </w:r>
      <w:proofErr w:type="gramEnd"/>
      <w:r w:rsidRPr="001C70FF">
        <w:rPr>
          <w:sz w:val="28"/>
          <w:szCs w:val="28"/>
        </w:rPr>
        <w:t>ОфактахДТП»,произошедшихвмуниципальномобразованиинастенде«Дорожная безопасность»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Беседы «Культура дорожного движения</w:t>
      </w:r>
      <w:proofErr w:type="gramStart"/>
      <w:r w:rsidRPr="001C70FF">
        <w:rPr>
          <w:sz w:val="28"/>
          <w:szCs w:val="28"/>
        </w:rPr>
        <w:t>.»</w:t>
      </w:r>
      <w:proofErr w:type="gramEnd"/>
      <w:r w:rsidRPr="001C70FF">
        <w:rPr>
          <w:i/>
          <w:sz w:val="28"/>
          <w:szCs w:val="28"/>
        </w:rPr>
        <w:t>(</w:t>
      </w:r>
      <w:r w:rsidRPr="001C70FF">
        <w:rPr>
          <w:sz w:val="28"/>
          <w:szCs w:val="28"/>
        </w:rPr>
        <w:t xml:space="preserve">Повышение культуры </w:t>
      </w:r>
      <w:r w:rsidR="00951A2B">
        <w:rPr>
          <w:sz w:val="28"/>
          <w:szCs w:val="28"/>
        </w:rPr>
        <w:t xml:space="preserve">транспортного </w:t>
      </w:r>
      <w:r w:rsidRPr="001C70FF">
        <w:rPr>
          <w:sz w:val="28"/>
          <w:szCs w:val="28"/>
        </w:rPr>
        <w:t>поведения-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источник снижения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аварийности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951A2B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дороге).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Профилактическиебеседыс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учащимисяоправилахдорожногодвижения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6.    Систематически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велась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информирование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сайте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школе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136F7E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Instagram</w:t>
      </w:r>
      <w:proofErr w:type="spellEnd"/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правилах дорожного движения.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2.7 Соблюдение квалификационных требований, предъявляемых к </w:t>
      </w:r>
      <w:proofErr w:type="gramStart"/>
      <w:r w:rsidRPr="001C70FF">
        <w:rPr>
          <w:b/>
          <w:bCs/>
          <w:i/>
          <w:sz w:val="28"/>
          <w:szCs w:val="28"/>
        </w:rPr>
        <w:t>образовательной</w:t>
      </w:r>
      <w:proofErr w:type="gramEnd"/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proofErr w:type="spellStart"/>
      <w:r w:rsidRPr="001C70FF">
        <w:rPr>
          <w:b/>
          <w:bCs/>
          <w:i/>
          <w:sz w:val="28"/>
          <w:szCs w:val="28"/>
        </w:rPr>
        <w:t>деятельности</w:t>
      </w:r>
      <w:proofErr w:type="gramStart"/>
      <w:r w:rsidRPr="001C70FF">
        <w:rPr>
          <w:b/>
          <w:bCs/>
          <w:i/>
          <w:sz w:val="28"/>
          <w:szCs w:val="28"/>
        </w:rPr>
        <w:t>,и</w:t>
      </w:r>
      <w:proofErr w:type="gramEnd"/>
      <w:r w:rsidRPr="001C70FF">
        <w:rPr>
          <w:b/>
          <w:bCs/>
          <w:i/>
          <w:sz w:val="28"/>
          <w:szCs w:val="28"/>
        </w:rPr>
        <w:t>перечнядокументов,подтверждающихсоответствиеим</w:t>
      </w:r>
      <w:proofErr w:type="spellEnd"/>
    </w:p>
    <w:p w:rsidR="001C70FF" w:rsidRPr="00136F7E" w:rsidRDefault="001C70FF" w:rsidP="001C70FF">
      <w:pPr>
        <w:pStyle w:val="ac"/>
        <w:rPr>
          <w:spacing w:val="-2"/>
          <w:sz w:val="28"/>
          <w:szCs w:val="28"/>
        </w:rPr>
      </w:pPr>
      <w:r w:rsidRPr="001C70FF">
        <w:rPr>
          <w:sz w:val="28"/>
          <w:szCs w:val="28"/>
        </w:rPr>
        <w:t>Согласно приказу Министерства образования и науки Республики Казахстан от 17 июня2015года</w:t>
      </w:r>
      <w:r w:rsidR="00136F7E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№391к организации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предъявляются определенные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требования</w:t>
      </w:r>
      <w:proofErr w:type="gramStart"/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.</w:t>
      </w:r>
      <w:proofErr w:type="gramEnd"/>
      <w:r w:rsidRPr="001C70FF">
        <w:rPr>
          <w:sz w:val="28"/>
          <w:szCs w:val="28"/>
        </w:rPr>
        <w:t xml:space="preserve">Особенности рабочих </w:t>
      </w:r>
      <w:proofErr w:type="spellStart"/>
      <w:r w:rsidRPr="001C70FF">
        <w:rPr>
          <w:sz w:val="28"/>
          <w:szCs w:val="28"/>
        </w:rPr>
        <w:t>учебны</w:t>
      </w:r>
      <w:proofErr w:type="spellEnd"/>
      <w:r w:rsidR="00136F7E">
        <w:rPr>
          <w:sz w:val="28"/>
          <w:szCs w:val="28"/>
        </w:rPr>
        <w:t xml:space="preserve"> планов школы</w:t>
      </w:r>
      <w:r w:rsidRPr="001C70FF">
        <w:rPr>
          <w:sz w:val="28"/>
          <w:szCs w:val="28"/>
        </w:rPr>
        <w:t xml:space="preserve"> за 5 лет освещены в пункте 2. Соответствие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рабочих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планов</w:t>
      </w:r>
      <w:r w:rsidR="00136F7E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типовым</w:t>
      </w:r>
      <w:proofErr w:type="gramEnd"/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</w:p>
    <w:p w:rsidR="001C70FF" w:rsidRPr="00136F7E" w:rsidRDefault="00136F7E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П</w:t>
      </w:r>
      <w:r w:rsidR="001C70FF" w:rsidRPr="001C70FF">
        <w:rPr>
          <w:sz w:val="28"/>
          <w:szCs w:val="28"/>
        </w:rPr>
        <w:t>ланами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</w:t>
      </w:r>
      <w:proofErr w:type="gramStart"/>
      <w:r w:rsidR="001C70FF" w:rsidRPr="001C70FF">
        <w:rPr>
          <w:sz w:val="28"/>
          <w:szCs w:val="28"/>
        </w:rPr>
        <w:t>обще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обязательному</w:t>
      </w:r>
      <w:proofErr w:type="gramEnd"/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стандарту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начального,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C70FF" w:rsidRPr="001C70FF">
        <w:rPr>
          <w:sz w:val="28"/>
          <w:szCs w:val="28"/>
        </w:rPr>
        <w:t>реднего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утвержденному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 xml:space="preserve">приказом министра образования и науки Республики Казахстан </w:t>
      </w:r>
    </w:p>
    <w:p w:rsidR="001C70FF" w:rsidRPr="00136F7E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от 31 октября 2018 года № 604(зарегистрирован в Реестре государственной регистрации нормативных правовых</w:t>
      </w:r>
      <w:r w:rsidR="00136F7E">
        <w:rPr>
          <w:sz w:val="28"/>
          <w:szCs w:val="28"/>
        </w:rPr>
        <w:t xml:space="preserve">  актов под №17669)(далее </w:t>
      </w:r>
      <w:r w:rsidRPr="001C70FF">
        <w:rPr>
          <w:sz w:val="28"/>
          <w:szCs w:val="28"/>
        </w:rPr>
        <w:t>приказ№604)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подтверждается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копиями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рабочих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планов.</w:t>
      </w:r>
    </w:p>
    <w:p w:rsidR="001C70FF" w:rsidRPr="00285E28" w:rsidRDefault="001C70FF" w:rsidP="001C70FF">
      <w:pPr>
        <w:pStyle w:val="ac"/>
        <w:rPr>
          <w:spacing w:val="-2"/>
          <w:sz w:val="28"/>
          <w:szCs w:val="28"/>
        </w:rPr>
      </w:pPr>
      <w:r w:rsidRPr="001C70FF">
        <w:rPr>
          <w:sz w:val="28"/>
          <w:szCs w:val="28"/>
        </w:rPr>
        <w:t>Наличие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педагогов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предметами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рабочего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плана,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имеющих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педагогическое</w:t>
      </w:r>
      <w:r w:rsidR="00285E28">
        <w:rPr>
          <w:spacing w:val="-2"/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образование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 соответствующим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профилям– 80%.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Наличие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библиотечного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фонда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художественной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литературы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 нормами, утвержденными приказом министра образования и науки Республики Казахстан от 22января 2016 года № 70.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В 3-х кабинетах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имеется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экран,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проектор, ноутбук, </w:t>
      </w:r>
      <w:proofErr w:type="gramStart"/>
      <w:r w:rsidRPr="001C70FF">
        <w:rPr>
          <w:sz w:val="28"/>
          <w:szCs w:val="28"/>
        </w:rPr>
        <w:t>которые</w:t>
      </w:r>
      <w:proofErr w:type="gramEnd"/>
      <w:r w:rsidRPr="001C70FF">
        <w:rPr>
          <w:sz w:val="28"/>
          <w:szCs w:val="28"/>
        </w:rPr>
        <w:t xml:space="preserve"> получили в 2020 году.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Техника подключена к интернету для работы. Скорость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интернета</w:t>
      </w:r>
      <w:r w:rsidR="00285E28">
        <w:rPr>
          <w:sz w:val="28"/>
          <w:szCs w:val="28"/>
        </w:rPr>
        <w:t xml:space="preserve"> </w:t>
      </w:r>
      <w:r w:rsidR="006B798F">
        <w:rPr>
          <w:sz w:val="28"/>
          <w:szCs w:val="28"/>
        </w:rPr>
        <w:t>8</w:t>
      </w:r>
      <w:r w:rsidRPr="001C70FF">
        <w:rPr>
          <w:sz w:val="28"/>
          <w:szCs w:val="28"/>
        </w:rPr>
        <w:t>м/битв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секунду</w:t>
      </w:r>
      <w:proofErr w:type="gramStart"/>
      <w:r w:rsidRPr="001C70FF">
        <w:rPr>
          <w:sz w:val="28"/>
          <w:szCs w:val="28"/>
        </w:rPr>
        <w:t>.</w:t>
      </w:r>
      <w:proofErr w:type="gramEnd"/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. В 2020 году школа п</w:t>
      </w:r>
      <w:r w:rsidR="00285E28">
        <w:rPr>
          <w:sz w:val="28"/>
          <w:szCs w:val="28"/>
        </w:rPr>
        <w:t>олучила: ноутбуки в количестве 10</w:t>
      </w:r>
      <w:r w:rsidRPr="001C70FF">
        <w:rPr>
          <w:sz w:val="28"/>
          <w:szCs w:val="28"/>
        </w:rPr>
        <w:t xml:space="preserve"> штук</w:t>
      </w:r>
      <w:proofErr w:type="gramStart"/>
      <w:r w:rsidRPr="001C70FF">
        <w:rPr>
          <w:sz w:val="28"/>
          <w:szCs w:val="28"/>
        </w:rPr>
        <w:t>,</w:t>
      </w:r>
      <w:r w:rsidRPr="001C70FF">
        <w:rPr>
          <w:spacing w:val="1"/>
          <w:sz w:val="28"/>
          <w:szCs w:val="28"/>
        </w:rPr>
        <w:t>.</w:t>
      </w:r>
      <w:r w:rsidR="00285E28">
        <w:rPr>
          <w:sz w:val="28"/>
          <w:szCs w:val="28"/>
        </w:rPr>
        <w:t xml:space="preserve"> </w:t>
      </w:r>
      <w:proofErr w:type="gramEnd"/>
      <w:r w:rsidR="00285E28">
        <w:rPr>
          <w:sz w:val="28"/>
          <w:szCs w:val="28"/>
        </w:rPr>
        <w:t>Итого компьютеров в комплекте 22</w:t>
      </w:r>
      <w:r w:rsidRPr="001C70FF">
        <w:rPr>
          <w:sz w:val="28"/>
          <w:szCs w:val="28"/>
        </w:rPr>
        <w:t xml:space="preserve"> шт. Школа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полностью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оснащена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видео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камерами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285E28">
        <w:rPr>
          <w:sz w:val="28"/>
          <w:szCs w:val="28"/>
        </w:rPr>
        <w:t xml:space="preserve"> количестве</w:t>
      </w:r>
      <w:r w:rsidR="00136F7E">
        <w:rPr>
          <w:sz w:val="28"/>
          <w:szCs w:val="28"/>
        </w:rPr>
        <w:t xml:space="preserve"> </w:t>
      </w:r>
      <w:r w:rsidR="00285E28">
        <w:rPr>
          <w:sz w:val="28"/>
          <w:szCs w:val="28"/>
        </w:rPr>
        <w:t>24</w:t>
      </w:r>
      <w:r w:rsidRPr="001C70FF">
        <w:rPr>
          <w:sz w:val="28"/>
          <w:szCs w:val="28"/>
        </w:rPr>
        <w:t>штук:</w:t>
      </w:r>
    </w:p>
    <w:p w:rsid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внутренних-14,наружных-8.</w:t>
      </w:r>
    </w:p>
    <w:p w:rsidR="00136F7E" w:rsidRDefault="00136F7E" w:rsidP="001C70FF">
      <w:pPr>
        <w:pStyle w:val="ac"/>
        <w:rPr>
          <w:sz w:val="28"/>
          <w:szCs w:val="28"/>
        </w:rPr>
      </w:pPr>
    </w:p>
    <w:p w:rsidR="006B798F" w:rsidRDefault="006B798F" w:rsidP="001C70FF">
      <w:pPr>
        <w:pStyle w:val="ac"/>
        <w:rPr>
          <w:sz w:val="28"/>
          <w:szCs w:val="28"/>
        </w:rPr>
      </w:pPr>
    </w:p>
    <w:p w:rsidR="00136F7E" w:rsidRPr="00E335BE" w:rsidRDefault="00136F7E" w:rsidP="001C70FF">
      <w:pPr>
        <w:pStyle w:val="ac"/>
        <w:rPr>
          <w:spacing w:val="1"/>
          <w:sz w:val="28"/>
          <w:szCs w:val="28"/>
        </w:rPr>
      </w:pPr>
    </w:p>
    <w:p w:rsidR="001C70FF" w:rsidRPr="00E335BE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lastRenderedPageBreak/>
        <w:t>III</w:t>
      </w:r>
      <w:r w:rsidRPr="001C70FF">
        <w:rPr>
          <w:b/>
          <w:bCs/>
          <w:sz w:val="28"/>
          <w:szCs w:val="28"/>
          <w:u w:color="000000"/>
        </w:rPr>
        <w:t>.Требования к максимальному объему учебной нагрузки обучающихся пообновленномусодержаниюначального</w:t>
      </w:r>
      <w:proofErr w:type="gramStart"/>
      <w:r w:rsidRPr="001C70FF">
        <w:rPr>
          <w:b/>
          <w:bCs/>
          <w:sz w:val="28"/>
          <w:szCs w:val="28"/>
          <w:u w:color="000000"/>
        </w:rPr>
        <w:t>,основногосреднегоиобщегосреднего</w:t>
      </w:r>
      <w:r w:rsidR="00E335BE">
        <w:rPr>
          <w:b/>
          <w:bCs/>
          <w:sz w:val="28"/>
          <w:szCs w:val="28"/>
          <w:u w:color="000000"/>
        </w:rPr>
        <w:t>образования</w:t>
      </w:r>
      <w:proofErr w:type="gramEnd"/>
    </w:p>
    <w:p w:rsidR="001C70FF" w:rsidRPr="001C70FF" w:rsidRDefault="00136F7E" w:rsidP="006E7641">
      <w:pPr>
        <w:pStyle w:val="ac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="001C70FF" w:rsidRPr="001C70FF">
        <w:rPr>
          <w:b/>
          <w:bCs/>
          <w:i/>
          <w:sz w:val="28"/>
          <w:szCs w:val="28"/>
        </w:rPr>
        <w:t xml:space="preserve">3.1 Соответствие и </w:t>
      </w:r>
      <w:r w:rsidR="006E7641">
        <w:rPr>
          <w:b/>
          <w:bCs/>
          <w:i/>
          <w:sz w:val="28"/>
          <w:szCs w:val="28"/>
        </w:rPr>
        <w:t xml:space="preserve">соблюдение максимального объема </w:t>
      </w:r>
      <w:r w:rsidR="001C70FF" w:rsidRPr="001C70FF">
        <w:rPr>
          <w:b/>
          <w:bCs/>
          <w:i/>
          <w:sz w:val="28"/>
          <w:szCs w:val="28"/>
        </w:rPr>
        <w:t>недельной</w:t>
      </w:r>
      <w:r w:rsidR="006E7641"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>учебной</w:t>
      </w:r>
      <w:r w:rsidR="006E7641"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 xml:space="preserve">нагрузки </w:t>
      </w:r>
      <w:proofErr w:type="gramStart"/>
      <w:r w:rsidR="001C70FF" w:rsidRPr="001C70FF">
        <w:rPr>
          <w:b/>
          <w:bCs/>
          <w:i/>
          <w:sz w:val="28"/>
          <w:szCs w:val="28"/>
        </w:rPr>
        <w:t>обучающихся</w:t>
      </w:r>
      <w:proofErr w:type="gramEnd"/>
    </w:p>
    <w:p w:rsidR="001C70FF" w:rsidRPr="00136F7E" w:rsidRDefault="001C70FF" w:rsidP="001C70FF">
      <w:pPr>
        <w:pStyle w:val="ac"/>
        <w:rPr>
          <w:spacing w:val="-1"/>
          <w:sz w:val="28"/>
          <w:szCs w:val="28"/>
        </w:rPr>
      </w:pPr>
      <w:r w:rsidRPr="001C70FF">
        <w:rPr>
          <w:sz w:val="28"/>
          <w:szCs w:val="28"/>
        </w:rPr>
        <w:t>Максимальная</w:t>
      </w:r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недельная</w:t>
      </w:r>
      <w:r w:rsidR="006E76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игодовая</w:t>
      </w:r>
      <w:proofErr w:type="spellEnd"/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нагрузка</w:t>
      </w:r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учащихся</w:t>
      </w:r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предусмотрен</w:t>
      </w:r>
      <w:r w:rsidR="006E76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арабочими</w:t>
      </w:r>
      <w:proofErr w:type="spellEnd"/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учебными планами </w:t>
      </w:r>
      <w:proofErr w:type="spellStart"/>
      <w:r w:rsidRPr="001C70FF">
        <w:rPr>
          <w:sz w:val="28"/>
          <w:szCs w:val="28"/>
        </w:rPr>
        <w:t>школы</w:t>
      </w:r>
      <w:proofErr w:type="gramStart"/>
      <w:r w:rsidRPr="001C70FF">
        <w:rPr>
          <w:sz w:val="28"/>
          <w:szCs w:val="28"/>
        </w:rPr>
        <w:t>,р</w:t>
      </w:r>
      <w:proofErr w:type="gramEnd"/>
      <w:r w:rsidRPr="001C70FF">
        <w:rPr>
          <w:sz w:val="28"/>
          <w:szCs w:val="28"/>
        </w:rPr>
        <w:t>азработанными</w:t>
      </w:r>
      <w:proofErr w:type="spellEnd"/>
      <w:r w:rsidRPr="001C70FF">
        <w:rPr>
          <w:sz w:val="28"/>
          <w:szCs w:val="28"/>
        </w:rPr>
        <w:t xml:space="preserve"> на</w:t>
      </w:r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="006E76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нормативных документов.</w:t>
      </w:r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Соответствие и соблюдение общего объема </w:t>
      </w:r>
      <w:proofErr w:type="spellStart"/>
      <w:r w:rsidRPr="001C70FF">
        <w:rPr>
          <w:b/>
          <w:bCs/>
          <w:i/>
          <w:sz w:val="28"/>
          <w:szCs w:val="28"/>
        </w:rPr>
        <w:t>годовойучебнойнагрузки</w:t>
      </w:r>
      <w:proofErr w:type="spellEnd"/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proofErr w:type="spellStart"/>
      <w:r w:rsidRPr="001C70FF">
        <w:rPr>
          <w:b/>
          <w:bCs/>
          <w:i/>
          <w:sz w:val="28"/>
          <w:szCs w:val="28"/>
        </w:rPr>
        <w:t>обучающихсяпоклассам</w:t>
      </w:r>
      <w:proofErr w:type="spellEnd"/>
    </w:p>
    <w:p w:rsidR="001C70FF" w:rsidRPr="00BD74E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Общая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годовая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учебная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нагрузка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классам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соответствует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РУП</w:t>
      </w:r>
      <w:r w:rsidR="00BD74E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всем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="00136F7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годам.</w:t>
      </w:r>
      <w:r w:rsidR="003C10D9">
        <w:rPr>
          <w:i/>
          <w:sz w:val="28"/>
          <w:szCs w:val="28"/>
        </w:rPr>
        <w:t xml:space="preserve">  В2024-2025</w:t>
      </w:r>
      <w:r w:rsidRPr="001C70FF">
        <w:rPr>
          <w:i/>
          <w:sz w:val="28"/>
          <w:szCs w:val="28"/>
        </w:rPr>
        <w:t xml:space="preserve"> </w:t>
      </w:r>
      <w:proofErr w:type="spellStart"/>
      <w:r w:rsidRPr="001C70FF">
        <w:rPr>
          <w:i/>
          <w:sz w:val="28"/>
          <w:szCs w:val="28"/>
        </w:rPr>
        <w:t>учебномгоду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1E0"/>
      </w:tblPr>
      <w:tblGrid>
        <w:gridCol w:w="666"/>
        <w:gridCol w:w="1418"/>
        <w:gridCol w:w="2135"/>
        <w:gridCol w:w="2410"/>
        <w:gridCol w:w="1417"/>
        <w:gridCol w:w="1985"/>
      </w:tblGrid>
      <w:tr w:rsidR="001C70FF" w:rsidRPr="001C70FF" w:rsidTr="00574B3A">
        <w:trPr>
          <w:trHeight w:val="553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proofErr w:type="spellStart"/>
            <w:r w:rsidRPr="001C70FF">
              <w:rPr>
                <w:sz w:val="28"/>
                <w:szCs w:val="28"/>
              </w:rPr>
              <w:t>Типкласса</w:t>
            </w:r>
            <w:proofErr w:type="spellEnd"/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инвариант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pacing w:val="-58"/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Вариативный</w:t>
            </w:r>
          </w:p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компонент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pacing w:val="-1"/>
                <w:sz w:val="28"/>
                <w:szCs w:val="28"/>
              </w:rPr>
              <w:t xml:space="preserve">Кол-во </w:t>
            </w:r>
            <w:r w:rsidRPr="001C70FF">
              <w:rPr>
                <w:sz w:val="28"/>
                <w:szCs w:val="28"/>
              </w:rPr>
              <w:t>недель</w:t>
            </w:r>
          </w:p>
        </w:tc>
      </w:tr>
      <w:tr w:rsidR="001C70FF" w:rsidRPr="001C70FF" w:rsidTr="00574B3A">
        <w:trPr>
          <w:trHeight w:val="275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275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hideMark/>
          </w:tcPr>
          <w:p w:rsidR="001C70FF" w:rsidRPr="001C70FF" w:rsidRDefault="003C10D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275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hideMark/>
          </w:tcPr>
          <w:p w:rsidR="001C70FF" w:rsidRPr="001C70FF" w:rsidRDefault="003C10D9" w:rsidP="001C70F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275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29,5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278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29,5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278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32,5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275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32,5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  <w:tr w:rsidR="001C70FF" w:rsidRPr="001C70FF" w:rsidTr="00574B3A">
        <w:trPr>
          <w:trHeight w:val="71"/>
        </w:trPr>
        <w:tc>
          <w:tcPr>
            <w:tcW w:w="666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общ</w:t>
            </w:r>
          </w:p>
        </w:tc>
        <w:tc>
          <w:tcPr>
            <w:tcW w:w="213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  <w:hideMark/>
          </w:tcPr>
          <w:p w:rsidR="001C70FF" w:rsidRPr="001C70FF" w:rsidRDefault="001C70FF" w:rsidP="001C70FF">
            <w:pPr>
              <w:pStyle w:val="ac"/>
              <w:rPr>
                <w:sz w:val="28"/>
                <w:szCs w:val="28"/>
              </w:rPr>
            </w:pPr>
            <w:r w:rsidRPr="001C70FF">
              <w:rPr>
                <w:sz w:val="28"/>
                <w:szCs w:val="28"/>
              </w:rPr>
              <w:t>34</w:t>
            </w:r>
          </w:p>
        </w:tc>
      </w:tr>
    </w:tbl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bCs/>
          <w:i/>
          <w:sz w:val="28"/>
          <w:szCs w:val="28"/>
        </w:rPr>
      </w:pPr>
      <w:r w:rsidRPr="001C70FF">
        <w:rPr>
          <w:bCs/>
          <w:i/>
          <w:sz w:val="28"/>
          <w:szCs w:val="28"/>
        </w:rPr>
        <w:t>Соблюдение</w:t>
      </w:r>
      <w:r w:rsidR="00BD74EF">
        <w:rPr>
          <w:bCs/>
          <w:i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требований</w:t>
      </w:r>
      <w:r w:rsidR="00BD74EF">
        <w:rPr>
          <w:bCs/>
          <w:i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к</w:t>
      </w:r>
      <w:r w:rsidR="00BD74EF">
        <w:rPr>
          <w:bCs/>
          <w:i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делению</w:t>
      </w:r>
      <w:r w:rsidR="00BD74EF">
        <w:rPr>
          <w:bCs/>
          <w:i/>
          <w:sz w:val="28"/>
          <w:szCs w:val="28"/>
        </w:rPr>
        <w:t xml:space="preserve"> </w:t>
      </w:r>
      <w:r w:rsidRPr="001C70FF">
        <w:rPr>
          <w:bCs/>
          <w:i/>
          <w:sz w:val="28"/>
          <w:szCs w:val="28"/>
        </w:rPr>
        <w:t>классов</w:t>
      </w:r>
      <w:r w:rsidR="00BD74EF">
        <w:rPr>
          <w:bCs/>
          <w:i/>
          <w:sz w:val="28"/>
          <w:szCs w:val="28"/>
        </w:rPr>
        <w:t xml:space="preserve"> </w:t>
      </w:r>
      <w:proofErr w:type="spellStart"/>
      <w:r w:rsidRPr="001C70FF">
        <w:rPr>
          <w:bCs/>
          <w:i/>
          <w:sz w:val="28"/>
          <w:szCs w:val="28"/>
        </w:rPr>
        <w:t>нагруппы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Согласно ежегодному документу «Об особенностях </w:t>
      </w:r>
      <w:r w:rsidRPr="001C70FF">
        <w:rPr>
          <w:spacing w:val="-1"/>
          <w:sz w:val="28"/>
          <w:szCs w:val="28"/>
        </w:rPr>
        <w:t xml:space="preserve">организации </w:t>
      </w:r>
      <w:proofErr w:type="spellStart"/>
      <w:r w:rsidRPr="001C70FF">
        <w:rPr>
          <w:sz w:val="28"/>
          <w:szCs w:val="28"/>
        </w:rPr>
        <w:t>образовательногопроцессавобщеобразовательных</w:t>
      </w:r>
      <w:proofErr w:type="spellEnd"/>
      <w:r w:rsidRPr="001C70FF">
        <w:rPr>
          <w:sz w:val="28"/>
          <w:szCs w:val="28"/>
        </w:rPr>
        <w:t xml:space="preserve">                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школахРеспублики</w:t>
      </w:r>
      <w:proofErr w:type="spellEnd"/>
      <w:r w:rsidRPr="001C70FF">
        <w:rPr>
          <w:sz w:val="28"/>
          <w:szCs w:val="28"/>
        </w:rPr>
        <w:t xml:space="preserve"> Казахстан» (Инструктивно-методическое письмо)</w:t>
      </w:r>
      <w:r w:rsidRPr="001C70FF">
        <w:rPr>
          <w:sz w:val="28"/>
          <w:szCs w:val="28"/>
        </w:rPr>
        <w:tab/>
        <w:t>деление класса на две группы осуществлялось</w:t>
      </w:r>
      <w:r w:rsidR="00BD74E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 наполнении</w:t>
      </w:r>
      <w:r w:rsidR="00BD74E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 в</w:t>
      </w:r>
      <w:r w:rsidR="00BD74E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24и более</w:t>
      </w:r>
      <w:r w:rsidR="00BD74E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обучающихся. В связи с малочисленностью детей в классах деления детей на</w:t>
      </w:r>
      <w:r w:rsidR="00574B3A">
        <w:rPr>
          <w:sz w:val="28"/>
          <w:szCs w:val="28"/>
        </w:rPr>
        <w:t xml:space="preserve"> группы не </w:t>
      </w:r>
      <w:proofErr w:type="gramStart"/>
      <w:r w:rsidR="00574B3A">
        <w:rPr>
          <w:sz w:val="28"/>
          <w:szCs w:val="28"/>
        </w:rPr>
        <w:t>предусмотрена</w:t>
      </w:r>
      <w:proofErr w:type="gramEnd"/>
      <w:r w:rsidR="00574B3A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t>IV</w:t>
      </w:r>
      <w:r w:rsidRPr="001C70FF">
        <w:rPr>
          <w:b/>
          <w:bCs/>
          <w:sz w:val="28"/>
          <w:szCs w:val="28"/>
          <w:u w:color="000000"/>
        </w:rPr>
        <w:t>. Требования</w:t>
      </w:r>
      <w:r w:rsidR="00285E28">
        <w:rPr>
          <w:b/>
          <w:bCs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к</w:t>
      </w:r>
      <w:r w:rsidR="00285E28">
        <w:rPr>
          <w:b/>
          <w:bCs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уровню</w:t>
      </w:r>
      <w:r w:rsidR="00285E28">
        <w:rPr>
          <w:b/>
          <w:bCs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подготовки</w:t>
      </w:r>
      <w:r w:rsidR="00285E28">
        <w:rPr>
          <w:b/>
          <w:bCs/>
          <w:sz w:val="28"/>
          <w:szCs w:val="28"/>
          <w:u w:color="000000"/>
        </w:rPr>
        <w:t xml:space="preserve"> </w:t>
      </w:r>
      <w:r w:rsidR="00574B3A">
        <w:rPr>
          <w:b/>
          <w:bCs/>
          <w:sz w:val="28"/>
          <w:szCs w:val="28"/>
          <w:u w:color="000000"/>
        </w:rPr>
        <w:t>обучающихся</w:t>
      </w:r>
    </w:p>
    <w:p w:rsidR="001C70FF" w:rsidRPr="00A13137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4.1 Уровень подготовки </w:t>
      </w:r>
      <w:proofErr w:type="gramStart"/>
      <w:r w:rsidRPr="001C70FF">
        <w:rPr>
          <w:b/>
          <w:bCs/>
          <w:i/>
          <w:sz w:val="28"/>
          <w:szCs w:val="28"/>
        </w:rPr>
        <w:t>обучающихся</w:t>
      </w:r>
      <w:proofErr w:type="gramEnd"/>
      <w:r w:rsidRPr="001C70FF">
        <w:rPr>
          <w:b/>
          <w:bCs/>
          <w:i/>
          <w:sz w:val="28"/>
          <w:szCs w:val="28"/>
        </w:rPr>
        <w:t xml:space="preserve"> по каждой образовательной области (и учебным предметам)</w:t>
      </w:r>
      <w:r w:rsidR="00A469BE">
        <w:rPr>
          <w:b/>
          <w:bCs/>
          <w:i/>
          <w:sz w:val="28"/>
          <w:szCs w:val="28"/>
        </w:rPr>
        <w:t xml:space="preserve"> </w:t>
      </w:r>
      <w:r w:rsidR="00A13137" w:rsidRPr="001C70FF">
        <w:rPr>
          <w:b/>
          <w:bCs/>
          <w:i/>
          <w:sz w:val="28"/>
          <w:szCs w:val="28"/>
        </w:rPr>
        <w:t>С</w:t>
      </w:r>
      <w:r w:rsidRPr="001C70FF">
        <w:rPr>
          <w:b/>
          <w:bCs/>
          <w:i/>
          <w:sz w:val="28"/>
          <w:szCs w:val="28"/>
        </w:rPr>
        <w:t>оответствующего</w:t>
      </w:r>
      <w:r w:rsidR="00A469BE">
        <w:rPr>
          <w:b/>
          <w:bCs/>
          <w:i/>
          <w:sz w:val="28"/>
          <w:szCs w:val="28"/>
        </w:rPr>
        <w:t xml:space="preserve">  </w:t>
      </w:r>
      <w:r w:rsidRPr="001C70FF">
        <w:rPr>
          <w:b/>
          <w:bCs/>
          <w:i/>
          <w:sz w:val="28"/>
          <w:szCs w:val="28"/>
        </w:rPr>
        <w:t>уровня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образования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соответствии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типовыми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учебными программами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ОП</w:t>
      </w:r>
      <w:r w:rsidR="00A13137">
        <w:rPr>
          <w:b/>
          <w:bCs/>
          <w:i/>
          <w:spacing w:val="-3"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требованиями</w:t>
      </w:r>
      <w:r w:rsidR="00A13137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ГОСО</w:t>
      </w:r>
    </w:p>
    <w:p w:rsidR="001C70FF" w:rsidRPr="00FC6BB1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>Согласно приказа Министра образования и науки Республики Казахстан от 28 апреля 2021года № 189</w:t>
      </w:r>
      <w:r w:rsidR="00574B3A">
        <w:rPr>
          <w:spacing w:val="1"/>
          <w:sz w:val="28"/>
          <w:szCs w:val="28"/>
        </w:rPr>
        <w:t xml:space="preserve">  «</w:t>
      </w:r>
      <w:r w:rsidRPr="001C70FF">
        <w:rPr>
          <w:sz w:val="28"/>
          <w:szCs w:val="28"/>
        </w:rPr>
        <w:t>О</w:t>
      </w:r>
      <w:r w:rsidR="00285E28">
        <w:rPr>
          <w:sz w:val="28"/>
          <w:szCs w:val="28"/>
        </w:rPr>
        <w:t xml:space="preserve"> </w:t>
      </w:r>
      <w:proofErr w:type="spellStart"/>
      <w:r w:rsidR="00574B3A">
        <w:rPr>
          <w:sz w:val="28"/>
          <w:szCs w:val="28"/>
        </w:rPr>
        <w:t>вн</w:t>
      </w:r>
      <w:r w:rsidRPr="001C70FF">
        <w:rPr>
          <w:sz w:val="28"/>
          <w:szCs w:val="28"/>
        </w:rPr>
        <w:t>сении</w:t>
      </w:r>
      <w:proofErr w:type="spellEnd"/>
      <w:r w:rsidRPr="001C70FF">
        <w:rPr>
          <w:sz w:val="28"/>
          <w:szCs w:val="28"/>
        </w:rPr>
        <w:t xml:space="preserve"> изменений и дополнения в приказ Министра образования и науки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285E28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Казахстанот</w:t>
      </w:r>
      <w:proofErr w:type="spellEnd"/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18марта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2008года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№125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«О</w:t>
      </w:r>
      <w:r w:rsidR="00285E28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бутверждении</w:t>
      </w:r>
      <w:proofErr w:type="spellEnd"/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Типовых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проведения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текущего</w:t>
      </w:r>
      <w:r w:rsidR="00285E2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контроля</w:t>
      </w:r>
      <w:r w:rsidR="00285E28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успеваемости</w:t>
      </w:r>
      <w:proofErr w:type="gramStart"/>
      <w:r w:rsidRPr="001C70FF">
        <w:rPr>
          <w:sz w:val="28"/>
          <w:szCs w:val="28"/>
        </w:rPr>
        <w:t>,п</w:t>
      </w:r>
      <w:proofErr w:type="gramEnd"/>
      <w:r w:rsidRPr="001C70FF">
        <w:rPr>
          <w:sz w:val="28"/>
          <w:szCs w:val="28"/>
        </w:rPr>
        <w:t>ромежуточной</w:t>
      </w:r>
      <w:proofErr w:type="spellEnd"/>
      <w:r w:rsidRPr="001C70FF">
        <w:rPr>
          <w:sz w:val="28"/>
          <w:szCs w:val="28"/>
        </w:rPr>
        <w:t xml:space="preserve"> </w:t>
      </w:r>
      <w:r w:rsidR="00FC6BB1">
        <w:rPr>
          <w:sz w:val="28"/>
          <w:szCs w:val="28"/>
        </w:rPr>
        <w:t xml:space="preserve">итоговой </w:t>
      </w:r>
      <w:r w:rsidRPr="001C70FF">
        <w:rPr>
          <w:sz w:val="28"/>
          <w:szCs w:val="28"/>
        </w:rPr>
        <w:t>аттестации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организаций</w:t>
      </w:r>
      <w:r w:rsidR="00FC6BB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среднего,технического</w:t>
      </w:r>
      <w:proofErr w:type="spellEnd"/>
      <w:r w:rsidR="00FC6BB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ип</w:t>
      </w:r>
      <w:proofErr w:type="spellEnd"/>
      <w:r w:rsidR="00FC6BB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рофессионального,после</w:t>
      </w:r>
      <w:proofErr w:type="spellEnd"/>
      <w:r w:rsidRPr="001C70FF">
        <w:rPr>
          <w:sz w:val="28"/>
          <w:szCs w:val="28"/>
        </w:rPr>
        <w:t xml:space="preserve">  среднего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образования».Согласно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данному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приказу</w:t>
      </w:r>
      <w:r w:rsidR="00A1313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FC6BB1">
        <w:rPr>
          <w:sz w:val="28"/>
          <w:szCs w:val="28"/>
        </w:rPr>
        <w:t xml:space="preserve"> КГУ«ОСШ села </w:t>
      </w:r>
      <w:proofErr w:type="spellStart"/>
      <w:r w:rsidR="00FC6BB1">
        <w:rPr>
          <w:sz w:val="28"/>
          <w:szCs w:val="28"/>
        </w:rPr>
        <w:t>Узункуль</w:t>
      </w:r>
      <w:proofErr w:type="spellEnd"/>
      <w:r w:rsidRPr="001C70FF">
        <w:rPr>
          <w:sz w:val="28"/>
          <w:szCs w:val="28"/>
        </w:rPr>
        <w:t>»проводится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итоговая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аттестация  </w:t>
      </w:r>
      <w:proofErr w:type="gramStart"/>
      <w:r w:rsidRPr="001C70FF">
        <w:rPr>
          <w:sz w:val="28"/>
          <w:szCs w:val="28"/>
        </w:rPr>
        <w:t>обучающихся</w:t>
      </w:r>
      <w:proofErr w:type="gramEnd"/>
      <w:r w:rsidRPr="001C70FF">
        <w:rPr>
          <w:sz w:val="28"/>
          <w:szCs w:val="28"/>
        </w:rPr>
        <w:t>. В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готовности учащихся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итоговой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выделяют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следующие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составляющие: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информационная готовность (владение информацией о подготовке и проведении </w:t>
      </w:r>
      <w:proofErr w:type="spellStart"/>
      <w:r w:rsidRPr="001C70FF">
        <w:rPr>
          <w:sz w:val="28"/>
          <w:szCs w:val="28"/>
        </w:rPr>
        <w:t>итоговойаттестациивполномобъеме</w:t>
      </w:r>
      <w:proofErr w:type="spellEnd"/>
      <w:r w:rsidRPr="001C70FF">
        <w:rPr>
          <w:sz w:val="28"/>
          <w:szCs w:val="28"/>
        </w:rPr>
        <w:t>);</w:t>
      </w:r>
      <w:r w:rsidR="00A1313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предметная готовность (готовность по определенному предмету, умение решать тестовые</w:t>
      </w:r>
      <w:r w:rsidR="00A1313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</w:t>
      </w:r>
      <w:r w:rsidR="00A1313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различного</w:t>
      </w:r>
      <w:r w:rsidR="00A1313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уровня сложности)</w:t>
      </w:r>
      <w:proofErr w:type="gramStart"/>
      <w:r w:rsidRPr="001C70FF">
        <w:rPr>
          <w:sz w:val="28"/>
          <w:szCs w:val="28"/>
        </w:rPr>
        <w:t>;п</w:t>
      </w:r>
      <w:proofErr w:type="gramEnd"/>
      <w:r w:rsidRPr="001C70FF">
        <w:rPr>
          <w:sz w:val="28"/>
          <w:szCs w:val="28"/>
        </w:rPr>
        <w:t>сихологическая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готовность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(состояние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готовности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или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внутренняя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настроенность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определенное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поведение,</w:t>
      </w:r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ориентированность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целесообразные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действия,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актуализация</w:t>
      </w:r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приспособление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возможностей</w:t>
      </w:r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личности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успешных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действий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процессе</w:t>
      </w:r>
      <w:r w:rsidR="00FC6BB1">
        <w:rPr>
          <w:sz w:val="28"/>
          <w:szCs w:val="28"/>
        </w:rPr>
        <w:t xml:space="preserve"> подготовки </w:t>
      </w:r>
      <w:r w:rsidRPr="001C70FF">
        <w:rPr>
          <w:sz w:val="28"/>
          <w:szCs w:val="28"/>
        </w:rPr>
        <w:t>ситуации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сдачи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экзамена. </w:t>
      </w:r>
    </w:p>
    <w:p w:rsidR="001C70FF" w:rsidRPr="001C70FF" w:rsidRDefault="001C70FF" w:rsidP="001C70FF">
      <w:pPr>
        <w:pStyle w:val="ac"/>
        <w:rPr>
          <w:b/>
          <w:sz w:val="28"/>
          <w:szCs w:val="28"/>
        </w:rPr>
      </w:pPr>
      <w:r w:rsidRPr="001C70FF">
        <w:rPr>
          <w:b/>
          <w:sz w:val="28"/>
          <w:szCs w:val="28"/>
        </w:rPr>
        <w:lastRenderedPageBreak/>
        <w:t>К</w:t>
      </w:r>
      <w:r w:rsidR="00FC6BB1">
        <w:rPr>
          <w:b/>
          <w:sz w:val="28"/>
          <w:szCs w:val="28"/>
        </w:rPr>
        <w:t xml:space="preserve"> итоговой аттестации готовятся 5</w:t>
      </w:r>
      <w:r w:rsidRPr="001C70FF">
        <w:rPr>
          <w:b/>
          <w:sz w:val="28"/>
          <w:szCs w:val="28"/>
        </w:rPr>
        <w:t xml:space="preserve"> учащихся 9 класса.</w:t>
      </w:r>
    </w:p>
    <w:p w:rsidR="001C70FF" w:rsidRPr="001C70FF" w:rsidRDefault="00FC6BB1" w:rsidP="001C70FF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>Было проведено тестирование 3</w:t>
      </w:r>
      <w:r w:rsidR="001C70FF" w:rsidRPr="001C70FF">
        <w:rPr>
          <w:b/>
          <w:sz w:val="28"/>
          <w:szCs w:val="28"/>
        </w:rPr>
        <w:t xml:space="preserve"> и 9 класса. Итогами тестирования стали 55 %  качества. </w:t>
      </w:r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>4.2 Осуществление оценки учебных достижений обучающихся в соответствии с критериями</w:t>
      </w:r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оценки</w:t>
      </w:r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знаний</w:t>
      </w:r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обучающихся</w:t>
      </w:r>
      <w:proofErr w:type="gramStart"/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,</w:t>
      </w:r>
      <w:proofErr w:type="gramEnd"/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утвержденным</w:t>
      </w:r>
      <w:r w:rsidR="00A469BE">
        <w:rPr>
          <w:b/>
          <w:bCs/>
          <w:i/>
          <w:sz w:val="28"/>
          <w:szCs w:val="28"/>
        </w:rPr>
        <w:t xml:space="preserve"> </w:t>
      </w:r>
      <w:proofErr w:type="spellStart"/>
      <w:r w:rsidRPr="001C70FF">
        <w:rPr>
          <w:b/>
          <w:bCs/>
          <w:i/>
          <w:sz w:val="28"/>
          <w:szCs w:val="28"/>
        </w:rPr>
        <w:t>иприказом</w:t>
      </w:r>
      <w:proofErr w:type="spellEnd"/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министра</w:t>
      </w:r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образования</w:t>
      </w:r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</w:t>
      </w:r>
      <w:r w:rsidR="00A469BE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 xml:space="preserve">науки Республики </w:t>
      </w:r>
    </w:p>
    <w:p w:rsidR="001C70FF" w:rsidRPr="00A469BE" w:rsidRDefault="00FC6BB1" w:rsidP="001C70FF">
      <w:pPr>
        <w:pStyle w:val="ac"/>
        <w:rPr>
          <w:b/>
          <w:bCs/>
          <w:i/>
          <w:spacing w:val="-1"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 xml:space="preserve"> Казахстан от 21 января 2016 года № 52 и соблюдение требований </w:t>
      </w:r>
      <w:proofErr w:type="spellStart"/>
      <w:r w:rsidR="001C70FF" w:rsidRPr="001C70FF">
        <w:rPr>
          <w:b/>
          <w:bCs/>
          <w:i/>
          <w:sz w:val="28"/>
          <w:szCs w:val="28"/>
        </w:rPr>
        <w:t>формативного</w:t>
      </w:r>
      <w:proofErr w:type="spellEnd"/>
      <w:r w:rsidR="001C70FF" w:rsidRPr="001C70FF">
        <w:rPr>
          <w:b/>
          <w:bCs/>
          <w:i/>
          <w:sz w:val="28"/>
          <w:szCs w:val="28"/>
        </w:rPr>
        <w:t xml:space="preserve"> и </w:t>
      </w:r>
      <w:proofErr w:type="spellStart"/>
      <w:r w:rsidR="001C70FF" w:rsidRPr="001C70FF">
        <w:rPr>
          <w:b/>
          <w:bCs/>
          <w:i/>
          <w:sz w:val="28"/>
          <w:szCs w:val="28"/>
        </w:rPr>
        <w:t>суммативного</w:t>
      </w:r>
      <w:proofErr w:type="spellEnd"/>
      <w:r w:rsidR="00A469BE">
        <w:rPr>
          <w:b/>
          <w:bCs/>
          <w:i/>
          <w:spacing w:val="-1"/>
          <w:sz w:val="28"/>
          <w:szCs w:val="28"/>
        </w:rPr>
        <w:t xml:space="preserve"> </w:t>
      </w:r>
      <w:r w:rsidR="00574B3A">
        <w:rPr>
          <w:b/>
          <w:bCs/>
          <w:i/>
          <w:sz w:val="28"/>
          <w:szCs w:val="28"/>
        </w:rPr>
        <w:t>оценивания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Согласно приказу министра образования и науки Республики Казахстан от 21 января 2016года№52(зарегистрированвРеестрегосударственнойрегистрациинормативныхправовыхактовпод №13137)</w:t>
      </w:r>
      <w:proofErr w:type="spellStart"/>
      <w:r w:rsidRPr="001C70FF">
        <w:rPr>
          <w:sz w:val="28"/>
          <w:szCs w:val="28"/>
        </w:rPr>
        <w:t>вКГУ</w:t>
      </w:r>
      <w:proofErr w:type="spellEnd"/>
      <w:proofErr w:type="gramStart"/>
      <w:r w:rsidR="00FC6BB1">
        <w:rPr>
          <w:spacing w:val="1"/>
          <w:sz w:val="28"/>
          <w:szCs w:val="28"/>
        </w:rPr>
        <w:t>«О</w:t>
      </w:r>
      <w:proofErr w:type="gramEnd"/>
      <w:r w:rsidR="00FC6BB1">
        <w:rPr>
          <w:spacing w:val="1"/>
          <w:sz w:val="28"/>
          <w:szCs w:val="28"/>
        </w:rPr>
        <w:t xml:space="preserve">СШ села </w:t>
      </w:r>
      <w:proofErr w:type="spellStart"/>
      <w:r w:rsidR="00FC6BB1">
        <w:rPr>
          <w:spacing w:val="1"/>
          <w:sz w:val="28"/>
          <w:szCs w:val="28"/>
        </w:rPr>
        <w:t>Узункуль</w:t>
      </w:r>
      <w:proofErr w:type="spellEnd"/>
      <w:r w:rsidRPr="001C70FF">
        <w:rPr>
          <w:spacing w:val="1"/>
          <w:sz w:val="28"/>
          <w:szCs w:val="28"/>
        </w:rPr>
        <w:t xml:space="preserve">» </w:t>
      </w:r>
      <w:r w:rsidRPr="001C70FF">
        <w:rPr>
          <w:sz w:val="28"/>
          <w:szCs w:val="28"/>
        </w:rPr>
        <w:t>реализуется.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Настоящие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оценки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="00B94041">
        <w:rPr>
          <w:sz w:val="28"/>
          <w:szCs w:val="28"/>
        </w:rPr>
        <w:t xml:space="preserve"> обучающихся (</w:t>
      </w:r>
      <w:proofErr w:type="spellStart"/>
      <w:r w:rsidR="00B94041">
        <w:rPr>
          <w:sz w:val="28"/>
          <w:szCs w:val="28"/>
        </w:rPr>
        <w:t>далее</w:t>
      </w:r>
      <w:r w:rsidRPr="001C70FF">
        <w:rPr>
          <w:sz w:val="28"/>
          <w:szCs w:val="28"/>
        </w:rPr>
        <w:t>Критерии</w:t>
      </w:r>
      <w:proofErr w:type="spellEnd"/>
      <w:r w:rsidRPr="001C70FF">
        <w:rPr>
          <w:sz w:val="28"/>
          <w:szCs w:val="28"/>
        </w:rPr>
        <w:t>)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разработаны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под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пунктом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21-3)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статьи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5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Закона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Казахстанот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27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июля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2007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 «Об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образовании»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которые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определяют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достижений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организациях начального, основного и общего среднего образования, независимо от их форм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собственности и ведомственной подчиненности.</w:t>
      </w:r>
      <w:proofErr w:type="gramEnd"/>
    </w:p>
    <w:p w:rsidR="001C70FF" w:rsidRPr="00B94041" w:rsidRDefault="001C70FF" w:rsidP="001C70FF">
      <w:pPr>
        <w:pStyle w:val="ac"/>
        <w:rPr>
          <w:spacing w:val="1"/>
          <w:sz w:val="28"/>
          <w:szCs w:val="28"/>
        </w:rPr>
      </w:pPr>
      <w:proofErr w:type="spellStart"/>
      <w:proofErr w:type="gramStart"/>
      <w:r w:rsidRPr="001C70FF">
        <w:rPr>
          <w:sz w:val="28"/>
          <w:szCs w:val="28"/>
        </w:rPr>
        <w:t>Формативное</w:t>
      </w:r>
      <w:proofErr w:type="spellEnd"/>
      <w:r w:rsidRPr="001C70FF">
        <w:rPr>
          <w:sz w:val="28"/>
          <w:szCs w:val="28"/>
        </w:rPr>
        <w:t xml:space="preserve"> оценивание-оценивание, определяющее текущий уровень освоения знаний и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сформированности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уроке,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дома,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осуществляющее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оперативную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взаимосвязь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между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B94041">
        <w:rPr>
          <w:spacing w:val="1"/>
          <w:sz w:val="28"/>
          <w:szCs w:val="28"/>
        </w:rPr>
        <w:t xml:space="preserve"> </w:t>
      </w:r>
      <w:r w:rsidR="00B94041">
        <w:rPr>
          <w:sz w:val="28"/>
          <w:szCs w:val="28"/>
        </w:rPr>
        <w:t>х</w:t>
      </w:r>
      <w:r w:rsidRPr="001C70FF">
        <w:rPr>
          <w:sz w:val="28"/>
          <w:szCs w:val="28"/>
        </w:rPr>
        <w:t>оде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обучения,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позволяющее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понимать, насколько правильно они выполняют задания в период изучения нового материала 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достигают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целей обучения;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Суммативное</w:t>
      </w:r>
      <w:proofErr w:type="spellEnd"/>
      <w:r w:rsidR="00A469BE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оценивание</w:t>
      </w:r>
      <w:r w:rsidRPr="001C70FF">
        <w:rPr>
          <w:spacing w:val="1"/>
          <w:sz w:val="28"/>
          <w:szCs w:val="28"/>
        </w:rPr>
        <w:t>-</w:t>
      </w:r>
      <w:r w:rsidRPr="001C70FF">
        <w:rPr>
          <w:sz w:val="28"/>
          <w:szCs w:val="28"/>
        </w:rPr>
        <w:t>оценивание,определяющее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уровень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освоения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сформированности</w:t>
      </w:r>
      <w:proofErr w:type="spellEnd"/>
      <w:r w:rsidRPr="001C70FF">
        <w:rPr>
          <w:sz w:val="28"/>
          <w:szCs w:val="28"/>
        </w:rPr>
        <w:t xml:space="preserve"> навыков обучающихся по завершении изучения разделов учебной программы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конце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 четверти</w:t>
      </w:r>
      <w:r w:rsidR="00A469BE">
        <w:rPr>
          <w:sz w:val="28"/>
          <w:szCs w:val="28"/>
        </w:rPr>
        <w:t xml:space="preserve"> </w:t>
      </w:r>
      <w:proofErr w:type="spellStart"/>
      <w:r w:rsidR="00A469BE">
        <w:rPr>
          <w:sz w:val="28"/>
          <w:szCs w:val="28"/>
        </w:rPr>
        <w:t>ф</w:t>
      </w:r>
      <w:r w:rsidRPr="001C70FF">
        <w:rPr>
          <w:sz w:val="28"/>
          <w:szCs w:val="28"/>
        </w:rPr>
        <w:t>ормативное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служит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определения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уровня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освоения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сформированности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навыков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впроцессе</w:t>
      </w:r>
      <w:proofErr w:type="spellEnd"/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обучения,позволяет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учителю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корректировать образовательный процесс, учителя проводили и осуществляли обратную связь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через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систему</w:t>
      </w:r>
      <w:proofErr w:type="gramStart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</w:t>
      </w:r>
      <w:proofErr w:type="gramEnd"/>
      <w:r w:rsidRPr="001C70FF">
        <w:rPr>
          <w:sz w:val="28"/>
          <w:szCs w:val="28"/>
        </w:rPr>
        <w:t>үнделік.</w:t>
      </w:r>
    </w:p>
    <w:p w:rsidR="001C70FF" w:rsidRPr="00B94041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Отчетной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документации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формативному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оцениванию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требуется. Форма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регистрации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результатов</w:t>
      </w:r>
      <w:r w:rsidR="00B94041">
        <w:rPr>
          <w:spacing w:val="1"/>
          <w:sz w:val="28"/>
          <w:szCs w:val="28"/>
        </w:rPr>
        <w:t xml:space="preserve"> </w:t>
      </w:r>
      <w:proofErr w:type="spellStart"/>
      <w:r w:rsidR="00B94041">
        <w:rPr>
          <w:sz w:val="28"/>
          <w:szCs w:val="28"/>
        </w:rPr>
        <w:t>ф</w:t>
      </w:r>
      <w:r w:rsidRPr="001C70FF">
        <w:rPr>
          <w:sz w:val="28"/>
          <w:szCs w:val="28"/>
        </w:rPr>
        <w:t>ормативного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определялась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учителем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(цифровая, графическая, балльная).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Результаты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формативного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являются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отчетной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документацией учителя.</w:t>
      </w:r>
    </w:p>
    <w:p w:rsidR="001C70FF" w:rsidRPr="00A36ABE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Суммативное</w:t>
      </w:r>
      <w:proofErr w:type="spellEnd"/>
      <w:r w:rsidRPr="001C70FF">
        <w:rPr>
          <w:sz w:val="28"/>
          <w:szCs w:val="28"/>
        </w:rPr>
        <w:t xml:space="preserve"> оценивание, включает процедуры </w:t>
      </w:r>
      <w:proofErr w:type="spellStart"/>
      <w:r w:rsidRPr="001C70FF">
        <w:rPr>
          <w:sz w:val="28"/>
          <w:szCs w:val="28"/>
        </w:rPr>
        <w:t>суммативного</w:t>
      </w:r>
      <w:proofErr w:type="spellEnd"/>
      <w:r w:rsidRPr="001C70FF">
        <w:rPr>
          <w:sz w:val="28"/>
          <w:szCs w:val="28"/>
        </w:rPr>
        <w:t xml:space="preserve"> оценивания по разделу/</w:t>
      </w:r>
      <w:proofErr w:type="spellStart"/>
      <w:r w:rsidRPr="001C70FF">
        <w:rPr>
          <w:sz w:val="28"/>
          <w:szCs w:val="28"/>
        </w:rPr>
        <w:t>сквознойтеме,зачетверть</w:t>
      </w:r>
      <w:proofErr w:type="gramStart"/>
      <w:r w:rsidRPr="001C70FF">
        <w:rPr>
          <w:sz w:val="28"/>
          <w:szCs w:val="28"/>
        </w:rPr>
        <w:t>.С</w:t>
      </w:r>
      <w:proofErr w:type="gramEnd"/>
      <w:r w:rsidRPr="001C70FF">
        <w:rPr>
          <w:sz w:val="28"/>
          <w:szCs w:val="28"/>
        </w:rPr>
        <w:t>уммативное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предоставления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учителям,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обучающимся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родителям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информации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прогрессе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завершении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разделов/сквозных тем учебных программ и четверти (кроме 1-х классов, </w:t>
      </w:r>
      <w:r w:rsidR="00A36ABE">
        <w:rPr>
          <w:sz w:val="28"/>
          <w:szCs w:val="28"/>
        </w:rPr>
        <w:t xml:space="preserve">в </w:t>
      </w:r>
      <w:r w:rsidRPr="001C70FF">
        <w:rPr>
          <w:sz w:val="28"/>
          <w:szCs w:val="28"/>
        </w:rPr>
        <w:t>которых оценивание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достижений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начинается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3-й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четверти)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выставлением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баллов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B94041">
        <w:rPr>
          <w:sz w:val="28"/>
          <w:szCs w:val="28"/>
        </w:rPr>
        <w:t xml:space="preserve"> о</w:t>
      </w:r>
      <w:r w:rsidRPr="001C70FF">
        <w:rPr>
          <w:sz w:val="28"/>
          <w:szCs w:val="28"/>
        </w:rPr>
        <w:t>ценок.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процессе фиксирования осуществляется сбор доказательств, демонстрирующих знания и навыки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согласно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содержанию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программы.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«Самопознание», «</w:t>
      </w:r>
      <w:proofErr w:type="spellStart"/>
      <w:r w:rsidRPr="001C70FF">
        <w:rPr>
          <w:sz w:val="28"/>
          <w:szCs w:val="28"/>
        </w:rPr>
        <w:t>Художественныйтруд</w:t>
      </w:r>
      <w:proofErr w:type="spellEnd"/>
      <w:r w:rsidRPr="001C70FF">
        <w:rPr>
          <w:sz w:val="28"/>
          <w:szCs w:val="28"/>
        </w:rPr>
        <w:t>»,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«Музыка»,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«</w:t>
      </w:r>
      <w:proofErr w:type="spellStart"/>
      <w:r w:rsidRPr="001C70FF">
        <w:rPr>
          <w:sz w:val="28"/>
          <w:szCs w:val="28"/>
        </w:rPr>
        <w:t>Физическаякультура</w:t>
      </w:r>
      <w:proofErr w:type="spellEnd"/>
      <w:r w:rsidRPr="001C70FF">
        <w:rPr>
          <w:sz w:val="28"/>
          <w:szCs w:val="28"/>
        </w:rPr>
        <w:t>»</w:t>
      </w:r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="00B9404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формативное</w:t>
      </w:r>
      <w:proofErr w:type="spellEnd"/>
      <w:r w:rsidR="00B9404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оценивание, по его итогам выставляется 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«зачет»/«незачет».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По физической культуре в конце</w:t>
      </w:r>
      <w:r w:rsidR="003C10D9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каждой четверти и учебного года, а по остальным трем </w:t>
      </w:r>
      <w:proofErr w:type="spellStart"/>
      <w:r w:rsidRPr="001C70FF">
        <w:rPr>
          <w:sz w:val="28"/>
          <w:szCs w:val="28"/>
        </w:rPr>
        <w:t>предметам-по</w:t>
      </w:r>
      <w:proofErr w:type="spellEnd"/>
      <w:r w:rsidRPr="001C70FF">
        <w:rPr>
          <w:sz w:val="28"/>
          <w:szCs w:val="28"/>
        </w:rPr>
        <w:t xml:space="preserve"> итогам полугодия 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года.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Оценка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(«зачет»\«незачет»)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выставляется</w:t>
      </w:r>
      <w:r w:rsidR="00F83017">
        <w:rPr>
          <w:sz w:val="28"/>
          <w:szCs w:val="28"/>
        </w:rPr>
        <w:t xml:space="preserve">  </w:t>
      </w:r>
      <w:r w:rsidRPr="001C70FF">
        <w:rPr>
          <w:sz w:val="28"/>
          <w:szCs w:val="28"/>
        </w:rPr>
        <w:t>в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журнал</w:t>
      </w:r>
      <w:proofErr w:type="gramStart"/>
      <w:r w:rsidR="00F83017">
        <w:rPr>
          <w:sz w:val="28"/>
          <w:szCs w:val="28"/>
        </w:rPr>
        <w:t xml:space="preserve"> </w:t>
      </w:r>
      <w:r w:rsidR="003C10D9">
        <w:rPr>
          <w:sz w:val="28"/>
          <w:szCs w:val="28"/>
          <w:lang w:val="kk-KZ"/>
        </w:rPr>
        <w:t>Б</w:t>
      </w:r>
      <w:proofErr w:type="gramEnd"/>
      <w:r w:rsidR="003C10D9">
        <w:rPr>
          <w:sz w:val="28"/>
          <w:szCs w:val="28"/>
          <w:lang w:val="kk-KZ"/>
        </w:rPr>
        <w:t>ілім класс</w:t>
      </w:r>
      <w:r w:rsidRPr="001C70FF">
        <w:rPr>
          <w:sz w:val="28"/>
          <w:szCs w:val="28"/>
        </w:rPr>
        <w:t>.</w:t>
      </w:r>
    </w:p>
    <w:p w:rsidR="001C70FF" w:rsidRPr="001C70FF" w:rsidRDefault="00475320" w:rsidP="001C70FF">
      <w:pPr>
        <w:pStyle w:val="ac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В202</w:t>
      </w:r>
      <w:r>
        <w:rPr>
          <w:i/>
          <w:sz w:val="28"/>
          <w:szCs w:val="28"/>
          <w:lang w:val="kk-KZ"/>
        </w:rPr>
        <w:t>4</w:t>
      </w:r>
      <w:r>
        <w:rPr>
          <w:i/>
          <w:sz w:val="28"/>
          <w:szCs w:val="28"/>
        </w:rPr>
        <w:t>-202</w:t>
      </w:r>
      <w:r>
        <w:rPr>
          <w:i/>
          <w:sz w:val="28"/>
          <w:szCs w:val="28"/>
          <w:lang w:val="kk-KZ"/>
        </w:rPr>
        <w:t>5</w:t>
      </w:r>
      <w:r w:rsidR="00F83017">
        <w:rPr>
          <w:i/>
          <w:sz w:val="28"/>
          <w:szCs w:val="28"/>
        </w:rPr>
        <w:t xml:space="preserve"> </w:t>
      </w:r>
      <w:r w:rsidR="001C70FF" w:rsidRPr="001C70FF">
        <w:rPr>
          <w:i/>
          <w:sz w:val="28"/>
          <w:szCs w:val="28"/>
        </w:rPr>
        <w:t>учебном</w:t>
      </w:r>
      <w:r w:rsidR="00F83017">
        <w:rPr>
          <w:i/>
          <w:sz w:val="28"/>
          <w:szCs w:val="28"/>
        </w:rPr>
        <w:t xml:space="preserve"> </w:t>
      </w:r>
      <w:r w:rsidR="001C70FF" w:rsidRPr="001C70FF">
        <w:rPr>
          <w:i/>
          <w:sz w:val="28"/>
          <w:szCs w:val="28"/>
        </w:rPr>
        <w:t>году</w:t>
      </w:r>
      <w:r w:rsidR="00F83017">
        <w:rPr>
          <w:i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оценивание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осуществляется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во2-9-х классах.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Во 2-9-х классах педагог проводит ФО, С</w:t>
      </w:r>
      <w:r w:rsidR="00574B3A">
        <w:rPr>
          <w:sz w:val="28"/>
          <w:szCs w:val="28"/>
        </w:rPr>
        <w:t xml:space="preserve">ОР и </w:t>
      </w:r>
      <w:proofErr w:type="gramStart"/>
      <w:r w:rsidR="00574B3A">
        <w:rPr>
          <w:sz w:val="28"/>
          <w:szCs w:val="28"/>
        </w:rPr>
        <w:t>СОЧ</w:t>
      </w:r>
      <w:proofErr w:type="gramEnd"/>
      <w:r w:rsidR="00574B3A">
        <w:rPr>
          <w:sz w:val="28"/>
          <w:szCs w:val="28"/>
        </w:rPr>
        <w:t xml:space="preserve"> по предметам согласно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приказу МОН РК от18 марта 2008 года № 125 «Об утверждении Типовых правил </w:t>
      </w:r>
      <w:r w:rsidRPr="001C70FF">
        <w:rPr>
          <w:sz w:val="28"/>
          <w:szCs w:val="28"/>
        </w:rPr>
        <w:lastRenderedPageBreak/>
        <w:t>проведения текущего контроля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успеваемости,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промежуточной 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итоговой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аттестации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обучающихся».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Обязательным элементом урока должна стать обратная связь, которая позволяет корректировать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действия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педагога,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направленные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поддержку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обучающегося,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совершенствовать</w:t>
      </w:r>
      <w:r w:rsidR="00F83017">
        <w:rPr>
          <w:sz w:val="28"/>
          <w:szCs w:val="28"/>
        </w:rPr>
        <w:t xml:space="preserve">  </w:t>
      </w:r>
      <w:r w:rsidRPr="001C70FF">
        <w:rPr>
          <w:sz w:val="28"/>
          <w:szCs w:val="28"/>
        </w:rPr>
        <w:t xml:space="preserve">образовательный процесс. При </w:t>
      </w:r>
      <w:proofErr w:type="spellStart"/>
      <w:r w:rsidRPr="001C70FF">
        <w:rPr>
          <w:sz w:val="28"/>
          <w:szCs w:val="28"/>
        </w:rPr>
        <w:t>формативном</w:t>
      </w:r>
      <w:proofErr w:type="spellEnd"/>
      <w:r w:rsidRPr="001C70FF">
        <w:rPr>
          <w:sz w:val="28"/>
          <w:szCs w:val="28"/>
        </w:rPr>
        <w:t xml:space="preserve"> оценивании учителя самостоятельно определяют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количество</w:t>
      </w:r>
      <w:r w:rsidR="00F83017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обучающихся</w:t>
      </w:r>
      <w:proofErr w:type="gramEnd"/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частоту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предоставления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обратной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связи.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Создается график </w:t>
      </w:r>
      <w:proofErr w:type="gramStart"/>
      <w:r w:rsidRPr="001C70FF">
        <w:rPr>
          <w:sz w:val="28"/>
          <w:szCs w:val="28"/>
        </w:rPr>
        <w:t>СОЧ</w:t>
      </w:r>
      <w:proofErr w:type="gramEnd"/>
      <w:r w:rsidRPr="001C70FF">
        <w:rPr>
          <w:sz w:val="28"/>
          <w:szCs w:val="28"/>
        </w:rPr>
        <w:t xml:space="preserve"> за каждую четверть и предоставляется ученикам и родителям. Учителя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разрабатывают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СОР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F83017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СОЧ</w:t>
      </w:r>
      <w:proofErr w:type="gramEnd"/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соответствии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программой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содержанию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пройденного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материала</w:t>
      </w:r>
      <w:r w:rsidR="00A469BE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раздела,четверти</w:t>
      </w:r>
      <w:proofErr w:type="spellEnd"/>
      <w:r w:rsidRPr="001C70FF">
        <w:rPr>
          <w:sz w:val="28"/>
          <w:szCs w:val="28"/>
        </w:rPr>
        <w:t>, полугодия. Учителя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составляют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задания</w:t>
      </w:r>
      <w:r w:rsidR="00F83017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суммативных</w:t>
      </w:r>
      <w:proofErr w:type="spellEnd"/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для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2-9 </w:t>
      </w:r>
      <w:proofErr w:type="spellStart"/>
      <w:r w:rsidRPr="001C70FF">
        <w:rPr>
          <w:sz w:val="28"/>
          <w:szCs w:val="28"/>
        </w:rPr>
        <w:t>х</w:t>
      </w:r>
      <w:proofErr w:type="spellEnd"/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классов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основе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технической </w:t>
      </w:r>
      <w:r w:rsidR="00F83017">
        <w:rPr>
          <w:sz w:val="28"/>
          <w:szCs w:val="28"/>
        </w:rPr>
        <w:t xml:space="preserve">спецификации </w:t>
      </w:r>
      <w:r w:rsidRPr="001C70FF">
        <w:rPr>
          <w:sz w:val="28"/>
          <w:szCs w:val="28"/>
        </w:rPr>
        <w:t>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заданий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СОР</w:t>
      </w:r>
      <w:r w:rsidR="00F83017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иСОЧ</w:t>
      </w:r>
      <w:proofErr w:type="spellEnd"/>
      <w:r w:rsidRPr="001C70FF">
        <w:rPr>
          <w:sz w:val="28"/>
          <w:szCs w:val="28"/>
        </w:rPr>
        <w:t>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Суммативное</w:t>
      </w:r>
      <w:proofErr w:type="spellEnd"/>
      <w:r w:rsidRPr="001C70FF">
        <w:rPr>
          <w:sz w:val="28"/>
          <w:szCs w:val="28"/>
        </w:rPr>
        <w:t xml:space="preserve"> оценивание по предметам предполагает проведение конкретного количества</w:t>
      </w:r>
      <w:r w:rsidR="00F83017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суммативных</w:t>
      </w:r>
      <w:proofErr w:type="spellEnd"/>
      <w:r w:rsidR="00F83017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оцениваний</w:t>
      </w:r>
      <w:proofErr w:type="spellEnd"/>
      <w:r w:rsidRPr="001C70FF">
        <w:rPr>
          <w:sz w:val="28"/>
          <w:szCs w:val="28"/>
        </w:rPr>
        <w:t xml:space="preserve"> за раздел по всем предметам вариативного компонента. По языковым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предметам в </w:t>
      </w:r>
      <w:proofErr w:type="spellStart"/>
      <w:r w:rsidRPr="001C70FF">
        <w:rPr>
          <w:sz w:val="28"/>
          <w:szCs w:val="28"/>
        </w:rPr>
        <w:t>суммативном</w:t>
      </w:r>
      <w:proofErr w:type="spellEnd"/>
      <w:r w:rsidRPr="001C70FF">
        <w:rPr>
          <w:sz w:val="28"/>
          <w:szCs w:val="28"/>
        </w:rPr>
        <w:t xml:space="preserve"> оценивании за раздел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объединяются два вида речевой деятельност</w:t>
      </w:r>
      <w:proofErr w:type="gramStart"/>
      <w:r w:rsidRPr="001C70FF">
        <w:rPr>
          <w:sz w:val="28"/>
          <w:szCs w:val="28"/>
        </w:rPr>
        <w:t>и(</w:t>
      </w:r>
      <w:proofErr w:type="gramEnd"/>
      <w:r w:rsidRPr="001C70FF">
        <w:rPr>
          <w:sz w:val="28"/>
          <w:szCs w:val="28"/>
        </w:rPr>
        <w:t xml:space="preserve">например, </w:t>
      </w:r>
      <w:proofErr w:type="spellStart"/>
      <w:r w:rsidRPr="001C70FF">
        <w:rPr>
          <w:sz w:val="28"/>
          <w:szCs w:val="28"/>
        </w:rPr>
        <w:t>аудирование</w:t>
      </w:r>
      <w:proofErr w:type="spellEnd"/>
      <w:r w:rsidRPr="001C70FF">
        <w:rPr>
          <w:sz w:val="28"/>
          <w:szCs w:val="28"/>
        </w:rPr>
        <w:t xml:space="preserve"> и говорение, чтение и письмо). СОЧ предполагает проверку всех </w:t>
      </w:r>
      <w:proofErr w:type="spellStart"/>
      <w:r w:rsidRPr="001C70FF">
        <w:rPr>
          <w:sz w:val="28"/>
          <w:szCs w:val="28"/>
        </w:rPr>
        <w:t>видовязыковой</w:t>
      </w:r>
      <w:proofErr w:type="spellEnd"/>
      <w:r w:rsidRPr="001C70FF">
        <w:rPr>
          <w:sz w:val="28"/>
          <w:szCs w:val="28"/>
        </w:rPr>
        <w:t xml:space="preserve"> деятельности: слушание, говорение, </w:t>
      </w:r>
      <w:proofErr w:type="spellStart"/>
      <w:r w:rsidRPr="001C70FF">
        <w:rPr>
          <w:sz w:val="28"/>
          <w:szCs w:val="28"/>
        </w:rPr>
        <w:t>чтениеи</w:t>
      </w:r>
      <w:proofErr w:type="spell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письмо</w:t>
      </w:r>
      <w:proofErr w:type="gramStart"/>
      <w:r w:rsidRPr="001C70FF">
        <w:rPr>
          <w:sz w:val="28"/>
          <w:szCs w:val="28"/>
        </w:rPr>
        <w:t>.П</w:t>
      </w:r>
      <w:proofErr w:type="gramEnd"/>
      <w:r w:rsidRPr="001C70FF">
        <w:rPr>
          <w:sz w:val="28"/>
          <w:szCs w:val="28"/>
        </w:rPr>
        <w:t>о</w:t>
      </w:r>
      <w:proofErr w:type="spellEnd"/>
      <w:r w:rsidRPr="001C70FF">
        <w:rPr>
          <w:sz w:val="28"/>
          <w:szCs w:val="28"/>
        </w:rPr>
        <w:t xml:space="preserve"> результатам СОЧ каждым предметником составляется анализ согласно приказу МОН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Казахстан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от16 сентября 2021года №472</w:t>
      </w:r>
      <w:r w:rsidR="00A469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(образец </w:t>
      </w:r>
      <w:proofErr w:type="spellStart"/>
      <w:r w:rsidRPr="001C70FF">
        <w:rPr>
          <w:sz w:val="28"/>
          <w:szCs w:val="28"/>
        </w:rPr>
        <w:t>анализаСОЧ</w:t>
      </w:r>
      <w:proofErr w:type="spellEnd"/>
      <w:r w:rsidRPr="001C70FF">
        <w:rPr>
          <w:sz w:val="28"/>
          <w:szCs w:val="28"/>
        </w:rPr>
        <w:t>).</w:t>
      </w:r>
    </w:p>
    <w:p w:rsidR="001C70FF" w:rsidRPr="001C70FF" w:rsidRDefault="00A469BE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Одной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из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актуальных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задач2021-2022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учебного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года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является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восполнение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знаний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обучающихся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за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прошлый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учебный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год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усвоение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программы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нового</w:t>
      </w:r>
      <w:r w:rsidR="00F83017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учебного года.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320">
        <w:rPr>
          <w:sz w:val="28"/>
          <w:szCs w:val="28"/>
        </w:rPr>
        <w:t>В начале 202</w:t>
      </w:r>
      <w:r w:rsidR="00475320">
        <w:rPr>
          <w:sz w:val="28"/>
          <w:szCs w:val="28"/>
          <w:lang w:val="kk-KZ"/>
        </w:rPr>
        <w:t>4</w:t>
      </w:r>
      <w:r w:rsidR="00475320">
        <w:rPr>
          <w:sz w:val="28"/>
          <w:szCs w:val="28"/>
        </w:rPr>
        <w:t>-202</w:t>
      </w:r>
      <w:r w:rsidR="00475320">
        <w:rPr>
          <w:sz w:val="28"/>
          <w:szCs w:val="28"/>
          <w:lang w:val="kk-KZ"/>
        </w:rPr>
        <w:t>5</w:t>
      </w:r>
      <w:r w:rsidRPr="001C70FF">
        <w:rPr>
          <w:sz w:val="28"/>
          <w:szCs w:val="28"/>
        </w:rPr>
        <w:t xml:space="preserve"> учебного года администрация школы составила график входящих срезов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 по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предметам.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70FF">
        <w:rPr>
          <w:sz w:val="28"/>
          <w:szCs w:val="28"/>
        </w:rPr>
        <w:t>Учителя по результатам среза знаний провели мониторинг качества знаний обучающихся по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учебным предметам</w:t>
      </w:r>
      <w:r w:rsidR="00F83017">
        <w:rPr>
          <w:sz w:val="28"/>
          <w:szCs w:val="28"/>
        </w:rPr>
        <w:t xml:space="preserve"> и </w:t>
      </w:r>
      <w:r w:rsidRPr="001C70FF">
        <w:rPr>
          <w:sz w:val="28"/>
          <w:szCs w:val="28"/>
        </w:rPr>
        <w:t>разработали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 школы и каждого педагога по восполнению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знаниях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70FF">
        <w:rPr>
          <w:sz w:val="28"/>
          <w:szCs w:val="28"/>
        </w:rPr>
        <w:t>Работа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восполнению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пробелов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проводится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систематически.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Учителя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самостоятельно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разработали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алгоритм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восполнения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знаний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обучающихся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предмету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учетом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образовательных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потребностей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индивидуальной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траектории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развития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ученика. Учителя используют индивидуальные и групповые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консультации для </w:t>
      </w:r>
      <w:proofErr w:type="gramStart"/>
      <w:r w:rsidRPr="001C70FF">
        <w:rPr>
          <w:sz w:val="28"/>
          <w:szCs w:val="28"/>
        </w:rPr>
        <w:t>обучающихся</w:t>
      </w:r>
      <w:proofErr w:type="gramEnd"/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посложным</w:t>
      </w:r>
      <w:proofErr w:type="spellEnd"/>
      <w:r w:rsidRPr="001C70FF">
        <w:rPr>
          <w:sz w:val="28"/>
          <w:szCs w:val="28"/>
        </w:rPr>
        <w:t xml:space="preserve"> темам/целям обучения; разрабатывают и включают учебные задания по пройденной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программе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проведении</w:t>
      </w:r>
      <w:r w:rsidR="00F83017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формативного</w:t>
      </w:r>
      <w:proofErr w:type="spellEnd"/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оценивания;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используют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образовательные</w:t>
      </w:r>
      <w:r w:rsidR="00F83017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платформы.</w:t>
      </w:r>
    </w:p>
    <w:p w:rsidR="001C70FF" w:rsidRPr="001C70FF" w:rsidRDefault="001C70FF" w:rsidP="001C70FF">
      <w:pPr>
        <w:pStyle w:val="ac"/>
        <w:rPr>
          <w:i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bCs/>
          <w:i/>
          <w:spacing w:val="-2"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>Выполнение</w:t>
      </w:r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требований</w:t>
      </w:r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инклюзивного</w:t>
      </w:r>
      <w:r w:rsidR="00FC6BB1">
        <w:rPr>
          <w:b/>
          <w:bCs/>
          <w:i/>
          <w:sz w:val="28"/>
          <w:szCs w:val="28"/>
        </w:rPr>
        <w:t xml:space="preserve"> </w:t>
      </w:r>
      <w:proofErr w:type="gramStart"/>
      <w:r w:rsidRPr="001C70FF">
        <w:rPr>
          <w:b/>
          <w:bCs/>
          <w:i/>
          <w:sz w:val="28"/>
          <w:szCs w:val="28"/>
        </w:rPr>
        <w:t>образования</w:t>
      </w:r>
      <w:proofErr w:type="gramEnd"/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при</w:t>
      </w:r>
      <w:r w:rsidR="00FC6BB1">
        <w:rPr>
          <w:b/>
          <w:bCs/>
          <w:i/>
          <w:sz w:val="28"/>
          <w:szCs w:val="28"/>
        </w:rPr>
        <w:t xml:space="preserve"> обучении </w:t>
      </w:r>
      <w:r w:rsidRPr="001C70FF">
        <w:rPr>
          <w:b/>
          <w:bCs/>
          <w:i/>
          <w:sz w:val="28"/>
          <w:szCs w:val="28"/>
        </w:rPr>
        <w:t>обучающихся</w:t>
      </w:r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</w:t>
      </w:r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особыми</w:t>
      </w:r>
      <w:r w:rsidR="00FC6BB1">
        <w:rPr>
          <w:b/>
          <w:bCs/>
          <w:i/>
          <w:spacing w:val="-2"/>
          <w:sz w:val="28"/>
          <w:szCs w:val="28"/>
        </w:rPr>
        <w:t xml:space="preserve"> </w:t>
      </w:r>
      <w:r w:rsidR="00FC6BB1">
        <w:rPr>
          <w:b/>
          <w:bCs/>
          <w:i/>
          <w:sz w:val="28"/>
          <w:szCs w:val="28"/>
        </w:rPr>
        <w:t>о</w:t>
      </w:r>
      <w:r w:rsidRPr="001C70FF">
        <w:rPr>
          <w:b/>
          <w:bCs/>
          <w:i/>
          <w:sz w:val="28"/>
          <w:szCs w:val="28"/>
        </w:rPr>
        <w:t>бразовательными</w:t>
      </w:r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потребностями</w:t>
      </w:r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в</w:t>
      </w:r>
      <w:r w:rsidR="00FC6BB1">
        <w:rPr>
          <w:b/>
          <w:bCs/>
          <w:i/>
          <w:sz w:val="28"/>
          <w:szCs w:val="28"/>
        </w:rPr>
        <w:t xml:space="preserve"> </w:t>
      </w:r>
      <w:proofErr w:type="spellStart"/>
      <w:r w:rsidRPr="001C70FF">
        <w:rPr>
          <w:b/>
          <w:bCs/>
          <w:i/>
          <w:sz w:val="28"/>
          <w:szCs w:val="28"/>
        </w:rPr>
        <w:t>соответствиис</w:t>
      </w:r>
      <w:proofErr w:type="spellEnd"/>
      <w:r w:rsidR="00FC6BB1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ГОСО</w:t>
      </w:r>
    </w:p>
    <w:p w:rsid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В</w:t>
      </w:r>
      <w:r w:rsidR="00FC6BB1">
        <w:rPr>
          <w:sz w:val="28"/>
          <w:szCs w:val="28"/>
        </w:rPr>
        <w:t xml:space="preserve"> КГУ</w:t>
      </w:r>
      <w:proofErr w:type="gramStart"/>
      <w:r w:rsidR="00FC6BB1">
        <w:rPr>
          <w:sz w:val="28"/>
          <w:szCs w:val="28"/>
        </w:rPr>
        <w:t>«О</w:t>
      </w:r>
      <w:proofErr w:type="gramEnd"/>
      <w:r w:rsidR="00FC6BB1">
        <w:rPr>
          <w:sz w:val="28"/>
          <w:szCs w:val="28"/>
        </w:rPr>
        <w:t xml:space="preserve">СШ села </w:t>
      </w:r>
      <w:proofErr w:type="spellStart"/>
      <w:r w:rsidR="00FC6BB1">
        <w:rPr>
          <w:sz w:val="28"/>
          <w:szCs w:val="28"/>
        </w:rPr>
        <w:t>Узункуль</w:t>
      </w:r>
      <w:proofErr w:type="spellEnd"/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»выполнение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требований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инклюзивного</w:t>
      </w:r>
      <w:r w:rsidR="00FC6BB1">
        <w:rPr>
          <w:sz w:val="28"/>
          <w:szCs w:val="28"/>
        </w:rPr>
        <w:t xml:space="preserve">  </w:t>
      </w:r>
      <w:r w:rsidRPr="001C70FF">
        <w:rPr>
          <w:sz w:val="28"/>
          <w:szCs w:val="28"/>
        </w:rPr>
        <w:t>образования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обучении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</w:t>
      </w:r>
      <w:r w:rsidR="00FC6BB1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учающихся</w:t>
      </w:r>
      <w:proofErr w:type="spellEnd"/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</w:t>
      </w:r>
      <w:r w:rsidR="00FC6BB1">
        <w:rPr>
          <w:sz w:val="28"/>
          <w:szCs w:val="28"/>
        </w:rPr>
        <w:t xml:space="preserve"> о</w:t>
      </w:r>
      <w:r w:rsidRPr="001C70FF">
        <w:rPr>
          <w:sz w:val="28"/>
          <w:szCs w:val="28"/>
        </w:rPr>
        <w:t>собыми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образовательными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потребностями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 выполняется</w:t>
      </w:r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в </w:t>
      </w:r>
      <w:proofErr w:type="spellStart"/>
      <w:r w:rsidRPr="001C70FF">
        <w:rPr>
          <w:sz w:val="28"/>
          <w:szCs w:val="28"/>
        </w:rPr>
        <w:t>соответствиис</w:t>
      </w:r>
      <w:proofErr w:type="spellEnd"/>
      <w:r w:rsidR="00FC6BB1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ГОСО. В дан</w:t>
      </w:r>
      <w:r w:rsidR="00443BF4">
        <w:rPr>
          <w:sz w:val="28"/>
          <w:szCs w:val="28"/>
        </w:rPr>
        <w:t xml:space="preserve">ном учебном году нет учащийся с ООП </w:t>
      </w:r>
    </w:p>
    <w:p w:rsidR="00443BF4" w:rsidRPr="001C70FF" w:rsidRDefault="00443BF4" w:rsidP="001C70FF">
      <w:pPr>
        <w:pStyle w:val="ac"/>
        <w:rPr>
          <w:sz w:val="28"/>
          <w:szCs w:val="28"/>
        </w:rPr>
      </w:pPr>
    </w:p>
    <w:p w:rsidR="001C70FF" w:rsidRPr="00443BF4" w:rsidRDefault="001C70FF" w:rsidP="001C70FF">
      <w:pPr>
        <w:pStyle w:val="ac"/>
        <w:rPr>
          <w:b/>
          <w:bCs/>
          <w:sz w:val="28"/>
          <w:szCs w:val="28"/>
          <w:u w:color="000000"/>
        </w:rPr>
      </w:pPr>
      <w:r w:rsidRPr="001C70FF">
        <w:rPr>
          <w:b/>
          <w:bCs/>
          <w:sz w:val="28"/>
          <w:szCs w:val="28"/>
          <w:u w:color="000000"/>
          <w:lang w:val="en-US"/>
        </w:rPr>
        <w:t>V</w:t>
      </w:r>
      <w:r w:rsidRPr="001C70FF">
        <w:rPr>
          <w:b/>
          <w:bCs/>
          <w:sz w:val="28"/>
          <w:szCs w:val="28"/>
          <w:u w:color="000000"/>
        </w:rPr>
        <w:t>. Требования</w:t>
      </w:r>
      <w:r w:rsidR="006B798F">
        <w:rPr>
          <w:b/>
          <w:bCs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к</w:t>
      </w:r>
      <w:r w:rsidR="006B798F">
        <w:rPr>
          <w:b/>
          <w:bCs/>
          <w:sz w:val="28"/>
          <w:szCs w:val="28"/>
          <w:u w:color="000000"/>
        </w:rPr>
        <w:t xml:space="preserve"> </w:t>
      </w:r>
      <w:r w:rsidRPr="001C70FF">
        <w:rPr>
          <w:b/>
          <w:bCs/>
          <w:sz w:val="28"/>
          <w:szCs w:val="28"/>
          <w:u w:color="000000"/>
        </w:rPr>
        <w:t>сроку</w:t>
      </w:r>
      <w:r w:rsidR="006B798F">
        <w:rPr>
          <w:b/>
          <w:bCs/>
          <w:sz w:val="28"/>
          <w:szCs w:val="28"/>
          <w:u w:color="000000"/>
        </w:rPr>
        <w:t xml:space="preserve"> </w:t>
      </w:r>
      <w:proofErr w:type="gramStart"/>
      <w:r w:rsidRPr="001C70FF">
        <w:rPr>
          <w:b/>
          <w:bCs/>
          <w:sz w:val="28"/>
          <w:szCs w:val="28"/>
          <w:u w:color="000000"/>
        </w:rPr>
        <w:t xml:space="preserve">обучения </w:t>
      </w:r>
      <w:r w:rsidRPr="001C70FF">
        <w:rPr>
          <w:b/>
          <w:bCs/>
          <w:i/>
          <w:sz w:val="28"/>
          <w:szCs w:val="28"/>
        </w:rPr>
        <w:t xml:space="preserve"> 5.1</w:t>
      </w:r>
      <w:proofErr w:type="gramEnd"/>
      <w:r w:rsidRPr="001C70FF">
        <w:rPr>
          <w:b/>
          <w:bCs/>
          <w:i/>
          <w:sz w:val="28"/>
          <w:szCs w:val="28"/>
        </w:rPr>
        <w:t xml:space="preserve"> Соблюдение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требований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срокам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освоения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общеобразовательных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учебных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программ</w:t>
      </w:r>
      <w:r w:rsidR="00443BF4">
        <w:rPr>
          <w:b/>
          <w:bCs/>
          <w:i/>
          <w:sz w:val="28"/>
          <w:szCs w:val="28"/>
        </w:rPr>
        <w:t xml:space="preserve"> с</w:t>
      </w:r>
      <w:r w:rsidRPr="001C70FF">
        <w:rPr>
          <w:b/>
          <w:bCs/>
          <w:i/>
          <w:sz w:val="28"/>
          <w:szCs w:val="28"/>
        </w:rPr>
        <w:t>оответствующего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уровня</w:t>
      </w:r>
    </w:p>
    <w:p w:rsidR="001C70FF" w:rsidRPr="00443BF4" w:rsidRDefault="001C70FF" w:rsidP="001C70FF">
      <w:pPr>
        <w:pStyle w:val="ac"/>
        <w:rPr>
          <w:spacing w:val="15"/>
          <w:sz w:val="28"/>
          <w:szCs w:val="28"/>
        </w:rPr>
      </w:pPr>
      <w:r w:rsidRPr="001C70FF">
        <w:rPr>
          <w:sz w:val="28"/>
          <w:szCs w:val="28"/>
        </w:rPr>
        <w:t>КГУ</w:t>
      </w:r>
      <w:r w:rsidR="00443BF4">
        <w:rPr>
          <w:spacing w:val="15"/>
          <w:sz w:val="28"/>
          <w:szCs w:val="28"/>
        </w:rPr>
        <w:t xml:space="preserve"> «ОСШ села </w:t>
      </w:r>
      <w:proofErr w:type="spellStart"/>
      <w:r w:rsidR="00443BF4">
        <w:rPr>
          <w:spacing w:val="15"/>
          <w:sz w:val="28"/>
          <w:szCs w:val="28"/>
        </w:rPr>
        <w:t>Узункуль</w:t>
      </w:r>
      <w:proofErr w:type="spellEnd"/>
      <w:r w:rsidRPr="001C70FF">
        <w:rPr>
          <w:spacing w:val="15"/>
          <w:sz w:val="28"/>
          <w:szCs w:val="28"/>
        </w:rPr>
        <w:t xml:space="preserve">» </w:t>
      </w:r>
      <w:r w:rsidRPr="001C70FF">
        <w:rPr>
          <w:sz w:val="28"/>
          <w:szCs w:val="28"/>
        </w:rPr>
        <w:t>осваивает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обще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образовательные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учебные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программы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курса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начальной</w:t>
      </w:r>
      <w:r w:rsidR="00443BF4">
        <w:rPr>
          <w:spacing w:val="15"/>
          <w:sz w:val="28"/>
          <w:szCs w:val="28"/>
        </w:rPr>
        <w:t xml:space="preserve"> </w:t>
      </w:r>
      <w:r w:rsidR="00443BF4">
        <w:rPr>
          <w:sz w:val="28"/>
          <w:szCs w:val="28"/>
        </w:rPr>
        <w:t>ш</w:t>
      </w:r>
      <w:r w:rsidRPr="001C70FF">
        <w:rPr>
          <w:sz w:val="28"/>
          <w:szCs w:val="28"/>
        </w:rPr>
        <w:t>колы</w:t>
      </w:r>
      <w:r w:rsidR="00443BF4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за 4 года с 1 по 4-й класс, общеобразовательные учебные программы курса основного среднего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образования за 5 лет с 5 по 9 класс.</w:t>
      </w:r>
    </w:p>
    <w:p w:rsidR="00443BF4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t xml:space="preserve">      </w:t>
      </w:r>
    </w:p>
    <w:p w:rsidR="006B798F" w:rsidRDefault="006B798F" w:rsidP="001C70FF">
      <w:pPr>
        <w:pStyle w:val="ac"/>
        <w:rPr>
          <w:b/>
          <w:bCs/>
          <w:i/>
          <w:sz w:val="28"/>
          <w:szCs w:val="28"/>
        </w:rPr>
      </w:pPr>
    </w:p>
    <w:p w:rsidR="001C70FF" w:rsidRPr="001C70FF" w:rsidRDefault="001C70FF" w:rsidP="001C70FF">
      <w:pPr>
        <w:pStyle w:val="ac"/>
        <w:rPr>
          <w:b/>
          <w:bCs/>
          <w:i/>
          <w:sz w:val="28"/>
          <w:szCs w:val="28"/>
        </w:rPr>
      </w:pPr>
      <w:r w:rsidRPr="001C70FF">
        <w:rPr>
          <w:b/>
          <w:bCs/>
          <w:i/>
          <w:sz w:val="28"/>
          <w:szCs w:val="28"/>
        </w:rPr>
        <w:lastRenderedPageBreak/>
        <w:t xml:space="preserve">  5.2 Соблюдение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требований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к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продолжительности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учебного</w:t>
      </w:r>
      <w:r w:rsidR="00443BF4">
        <w:rPr>
          <w:b/>
          <w:bCs/>
          <w:i/>
          <w:sz w:val="28"/>
          <w:szCs w:val="28"/>
        </w:rPr>
        <w:t xml:space="preserve"> </w:t>
      </w:r>
      <w:r w:rsidRPr="001C70FF">
        <w:rPr>
          <w:b/>
          <w:bCs/>
          <w:i/>
          <w:sz w:val="28"/>
          <w:szCs w:val="28"/>
        </w:rPr>
        <w:t>года</w:t>
      </w:r>
      <w:r w:rsidR="00443BF4">
        <w:rPr>
          <w:b/>
          <w:bCs/>
          <w:i/>
          <w:sz w:val="28"/>
          <w:szCs w:val="28"/>
        </w:rPr>
        <w:t xml:space="preserve"> </w:t>
      </w:r>
      <w:proofErr w:type="gramStart"/>
      <w:r w:rsidRPr="001C70FF">
        <w:rPr>
          <w:b/>
          <w:bCs/>
          <w:i/>
          <w:sz w:val="28"/>
          <w:szCs w:val="28"/>
        </w:rPr>
        <w:t>по</w:t>
      </w:r>
      <w:proofErr w:type="gramEnd"/>
      <w:r w:rsidR="00443BF4">
        <w:rPr>
          <w:b/>
          <w:bCs/>
          <w:i/>
          <w:sz w:val="28"/>
          <w:szCs w:val="28"/>
        </w:rPr>
        <w:t xml:space="preserve">     </w:t>
      </w:r>
      <w:r w:rsidRPr="001C70FF">
        <w:rPr>
          <w:b/>
          <w:bCs/>
          <w:i/>
          <w:sz w:val="28"/>
          <w:szCs w:val="28"/>
        </w:rPr>
        <w:t>классами</w:t>
      </w:r>
    </w:p>
    <w:p w:rsidR="001C70FF" w:rsidRPr="001C70FF" w:rsidRDefault="00443BF4" w:rsidP="001C70FF">
      <w:pPr>
        <w:pStyle w:val="ac"/>
        <w:rPr>
          <w:b/>
          <w:bCs/>
          <w:i/>
          <w:sz w:val="28"/>
          <w:szCs w:val="28"/>
        </w:rPr>
      </w:pPr>
      <w:proofErr w:type="gramStart"/>
      <w:r w:rsidRPr="001C70FF">
        <w:rPr>
          <w:b/>
          <w:bCs/>
          <w:i/>
          <w:sz w:val="28"/>
          <w:szCs w:val="28"/>
        </w:rPr>
        <w:t>П</w:t>
      </w:r>
      <w:r w:rsidR="001C70FF" w:rsidRPr="001C70FF">
        <w:rPr>
          <w:b/>
          <w:bCs/>
          <w:i/>
          <w:sz w:val="28"/>
          <w:szCs w:val="28"/>
        </w:rPr>
        <w:t>родолжительности</w:t>
      </w:r>
      <w:r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>каникулярного</w:t>
      </w:r>
      <w:r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>временив учебном</w:t>
      </w:r>
      <w:r>
        <w:rPr>
          <w:b/>
          <w:bCs/>
          <w:i/>
          <w:sz w:val="28"/>
          <w:szCs w:val="28"/>
        </w:rPr>
        <w:t xml:space="preserve"> </w:t>
      </w:r>
      <w:r w:rsidR="001C70FF" w:rsidRPr="001C70FF">
        <w:rPr>
          <w:b/>
          <w:bCs/>
          <w:i/>
          <w:sz w:val="28"/>
          <w:szCs w:val="28"/>
        </w:rPr>
        <w:t>году.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  В </w:t>
      </w:r>
      <w:r w:rsidR="00475320">
        <w:rPr>
          <w:i/>
          <w:sz w:val="28"/>
          <w:szCs w:val="28"/>
        </w:rPr>
        <w:t>202</w:t>
      </w:r>
      <w:r w:rsidR="00475320">
        <w:rPr>
          <w:i/>
          <w:sz w:val="28"/>
          <w:szCs w:val="28"/>
          <w:lang w:val="kk-KZ"/>
        </w:rPr>
        <w:t>4</w:t>
      </w:r>
      <w:r w:rsidR="00475320">
        <w:rPr>
          <w:i/>
          <w:sz w:val="28"/>
          <w:szCs w:val="28"/>
        </w:rPr>
        <w:t>-202</w:t>
      </w:r>
      <w:r w:rsidR="00475320">
        <w:rPr>
          <w:i/>
          <w:sz w:val="28"/>
          <w:szCs w:val="28"/>
          <w:lang w:val="kk-KZ"/>
        </w:rPr>
        <w:t>5</w:t>
      </w:r>
      <w:r w:rsidRPr="001C70FF">
        <w:rPr>
          <w:i/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учебном году установлены</w:t>
      </w:r>
      <w:r w:rsidR="00475320">
        <w:rPr>
          <w:sz w:val="28"/>
          <w:szCs w:val="28"/>
        </w:rPr>
        <w:t xml:space="preserve"> каникулярные периоды</w:t>
      </w:r>
      <w:proofErr w:type="gramStart"/>
      <w:r w:rsidR="00475320">
        <w:rPr>
          <w:sz w:val="28"/>
          <w:szCs w:val="28"/>
        </w:rPr>
        <w:t>:н</w:t>
      </w:r>
      <w:proofErr w:type="gramEnd"/>
      <w:r w:rsidR="00475320">
        <w:rPr>
          <w:sz w:val="28"/>
          <w:szCs w:val="28"/>
        </w:rPr>
        <w:t>ачало202</w:t>
      </w:r>
      <w:r w:rsidR="00475320">
        <w:rPr>
          <w:sz w:val="28"/>
          <w:szCs w:val="28"/>
          <w:lang w:val="kk-KZ"/>
        </w:rPr>
        <w:t>4</w:t>
      </w:r>
      <w:r w:rsidR="00475320">
        <w:rPr>
          <w:sz w:val="28"/>
          <w:szCs w:val="28"/>
        </w:rPr>
        <w:t>-202</w:t>
      </w:r>
      <w:r w:rsidR="00475320">
        <w:rPr>
          <w:sz w:val="28"/>
          <w:szCs w:val="28"/>
          <w:lang w:val="kk-KZ"/>
        </w:rPr>
        <w:t xml:space="preserve">5 </w:t>
      </w:r>
      <w:r w:rsidR="00475320">
        <w:rPr>
          <w:sz w:val="28"/>
          <w:szCs w:val="28"/>
        </w:rPr>
        <w:t>учебногогода-1 сентября 202</w:t>
      </w:r>
      <w:r w:rsidR="00475320">
        <w:rPr>
          <w:sz w:val="28"/>
          <w:szCs w:val="28"/>
          <w:lang w:val="kk-KZ"/>
        </w:rPr>
        <w:t>4</w:t>
      </w:r>
      <w:r w:rsidRPr="001C70FF">
        <w:rPr>
          <w:sz w:val="28"/>
          <w:szCs w:val="28"/>
        </w:rPr>
        <w:t xml:space="preserve"> года.</w:t>
      </w:r>
    </w:p>
    <w:p w:rsidR="001C70FF" w:rsidRPr="001C70FF" w:rsidRDefault="001C70FF" w:rsidP="001C70FF">
      <w:pPr>
        <w:pStyle w:val="ac"/>
        <w:rPr>
          <w:spacing w:val="1"/>
          <w:sz w:val="28"/>
          <w:szCs w:val="28"/>
        </w:rPr>
      </w:pPr>
      <w:r w:rsidRPr="001C70FF">
        <w:rPr>
          <w:sz w:val="28"/>
          <w:szCs w:val="28"/>
        </w:rPr>
        <w:t xml:space="preserve">                     Завершение учебного года – 25 мая 2024 года. Каникулы во 2-9 классах: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- </w:t>
      </w:r>
      <w:proofErr w:type="gramStart"/>
      <w:r w:rsidRPr="001C70FF">
        <w:rPr>
          <w:sz w:val="28"/>
          <w:szCs w:val="28"/>
        </w:rPr>
        <w:t>осенние</w:t>
      </w:r>
      <w:proofErr w:type="gramEnd"/>
      <w:r w:rsidRPr="001C70FF">
        <w:rPr>
          <w:sz w:val="28"/>
          <w:szCs w:val="28"/>
        </w:rPr>
        <w:t xml:space="preserve"> – 7 дней</w:t>
      </w:r>
      <w:r w:rsidR="00475320">
        <w:rPr>
          <w:sz w:val="28"/>
          <w:szCs w:val="28"/>
        </w:rPr>
        <w:t xml:space="preserve"> (с 30 октября по 05 ноября 202</w:t>
      </w:r>
      <w:r w:rsidR="00475320">
        <w:rPr>
          <w:sz w:val="28"/>
          <w:szCs w:val="28"/>
          <w:lang w:val="kk-KZ"/>
        </w:rPr>
        <w:t>4</w:t>
      </w:r>
      <w:r w:rsidRPr="001C70FF">
        <w:rPr>
          <w:sz w:val="28"/>
          <w:szCs w:val="28"/>
        </w:rPr>
        <w:t xml:space="preserve"> года включительно);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- </w:t>
      </w:r>
      <w:proofErr w:type="gramStart"/>
      <w:r w:rsidRPr="001C70FF">
        <w:rPr>
          <w:sz w:val="28"/>
          <w:szCs w:val="28"/>
        </w:rPr>
        <w:t>зимние</w:t>
      </w:r>
      <w:proofErr w:type="gramEnd"/>
      <w:r w:rsidRPr="001C70FF">
        <w:rPr>
          <w:sz w:val="28"/>
          <w:szCs w:val="28"/>
        </w:rPr>
        <w:t xml:space="preserve"> – 10 дней (с 29 декабря2023 года по 07 </w:t>
      </w:r>
      <w:r w:rsidR="00475320">
        <w:rPr>
          <w:sz w:val="28"/>
          <w:szCs w:val="28"/>
        </w:rPr>
        <w:t>января 202</w:t>
      </w:r>
      <w:r w:rsidR="00475320">
        <w:rPr>
          <w:sz w:val="28"/>
          <w:szCs w:val="28"/>
          <w:lang w:val="kk-KZ"/>
        </w:rPr>
        <w:t xml:space="preserve">5 </w:t>
      </w:r>
      <w:r w:rsidR="00574B3A">
        <w:rPr>
          <w:sz w:val="28"/>
          <w:szCs w:val="28"/>
        </w:rPr>
        <w:t xml:space="preserve">года </w:t>
      </w:r>
      <w:r w:rsidR="006B798F">
        <w:rPr>
          <w:sz w:val="28"/>
          <w:szCs w:val="28"/>
        </w:rPr>
        <w:t xml:space="preserve">  </w:t>
      </w:r>
      <w:r w:rsidR="00574B3A">
        <w:rPr>
          <w:sz w:val="28"/>
          <w:szCs w:val="28"/>
        </w:rPr>
        <w:t>включительно);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- </w:t>
      </w:r>
      <w:proofErr w:type="gramStart"/>
      <w:r w:rsidRPr="001C70FF">
        <w:rPr>
          <w:sz w:val="28"/>
          <w:szCs w:val="28"/>
        </w:rPr>
        <w:t>весенние</w:t>
      </w:r>
      <w:proofErr w:type="gramEnd"/>
      <w:r w:rsidRPr="001C70FF">
        <w:rPr>
          <w:sz w:val="28"/>
          <w:szCs w:val="28"/>
        </w:rPr>
        <w:t xml:space="preserve"> </w:t>
      </w:r>
      <w:r w:rsidR="00475320">
        <w:rPr>
          <w:sz w:val="28"/>
          <w:szCs w:val="28"/>
        </w:rPr>
        <w:t>– 10 дней (с 21 по 31 марта 202</w:t>
      </w:r>
      <w:r w:rsidR="00475320">
        <w:rPr>
          <w:sz w:val="28"/>
          <w:szCs w:val="28"/>
          <w:lang w:val="kk-KZ"/>
        </w:rPr>
        <w:t>5</w:t>
      </w:r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годавключительно</w:t>
      </w:r>
      <w:proofErr w:type="spellEnd"/>
      <w:r w:rsidRPr="001C70FF">
        <w:rPr>
          <w:sz w:val="28"/>
          <w:szCs w:val="28"/>
        </w:rPr>
        <w:t>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Продолжительность урока во 2-9 классах – 45 минут. </w:t>
      </w:r>
    </w:p>
    <w:p w:rsidR="001C70FF" w:rsidRPr="001C70FF" w:rsidRDefault="001C70FF" w:rsidP="001C70FF">
      <w:pPr>
        <w:pStyle w:val="ac"/>
        <w:rPr>
          <w:b/>
          <w:i/>
          <w:sz w:val="28"/>
          <w:szCs w:val="28"/>
        </w:rPr>
      </w:pPr>
      <w:r w:rsidRPr="001C70FF">
        <w:rPr>
          <w:b/>
          <w:i/>
          <w:sz w:val="28"/>
          <w:szCs w:val="28"/>
        </w:rPr>
        <w:t>5.3 Информация о мини-центре.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На те</w:t>
      </w:r>
      <w:r w:rsidR="00443BF4">
        <w:rPr>
          <w:sz w:val="28"/>
          <w:szCs w:val="28"/>
        </w:rPr>
        <w:t xml:space="preserve">рритории КГУ «ОСШ села </w:t>
      </w:r>
      <w:proofErr w:type="spellStart"/>
      <w:r w:rsidR="00443BF4">
        <w:rPr>
          <w:sz w:val="28"/>
          <w:szCs w:val="28"/>
        </w:rPr>
        <w:t>Узункуль</w:t>
      </w:r>
      <w:proofErr w:type="spellEnd"/>
      <w:r w:rsidRPr="001C70FF">
        <w:rPr>
          <w:sz w:val="28"/>
          <w:szCs w:val="28"/>
        </w:rPr>
        <w:t>» функционирует мини-центр на 20 мест. На дан</w:t>
      </w:r>
      <w:r w:rsidR="00443BF4">
        <w:rPr>
          <w:sz w:val="28"/>
          <w:szCs w:val="28"/>
        </w:rPr>
        <w:t>н</w:t>
      </w:r>
      <w:r w:rsidR="00475320">
        <w:rPr>
          <w:sz w:val="28"/>
          <w:szCs w:val="28"/>
        </w:rPr>
        <w:t>ый момент мини-центр посещают 1</w:t>
      </w:r>
      <w:r w:rsidR="00475320">
        <w:rPr>
          <w:sz w:val="28"/>
          <w:szCs w:val="28"/>
          <w:lang w:val="kk-KZ"/>
        </w:rPr>
        <w:t>0</w:t>
      </w:r>
      <w:r w:rsidRPr="001C70FF">
        <w:rPr>
          <w:sz w:val="28"/>
          <w:szCs w:val="28"/>
        </w:rPr>
        <w:t xml:space="preserve"> воспитанников. Воспитатель имеет </w:t>
      </w:r>
      <w:proofErr w:type="spellStart"/>
      <w:r w:rsidRPr="001C70FF">
        <w:rPr>
          <w:sz w:val="28"/>
          <w:szCs w:val="28"/>
        </w:rPr>
        <w:t>средне-специальное</w:t>
      </w:r>
      <w:proofErr w:type="spellEnd"/>
      <w:r w:rsidRPr="001C70FF">
        <w:rPr>
          <w:sz w:val="28"/>
          <w:szCs w:val="28"/>
        </w:rPr>
        <w:t xml:space="preserve"> образование, но на данный момент получает высшее образование.</w:t>
      </w:r>
    </w:p>
    <w:p w:rsidR="001C70FF" w:rsidRPr="001C70FF" w:rsidRDefault="001C70FF" w:rsidP="001C70FF">
      <w:pPr>
        <w:pStyle w:val="ac"/>
        <w:rPr>
          <w:i/>
          <w:sz w:val="28"/>
          <w:szCs w:val="28"/>
        </w:rPr>
      </w:pPr>
      <w:r w:rsidRPr="001C70FF">
        <w:rPr>
          <w:i/>
          <w:sz w:val="28"/>
          <w:szCs w:val="28"/>
        </w:rPr>
        <w:t>(копии мониторингов прилагаются)</w:t>
      </w:r>
    </w:p>
    <w:p w:rsidR="00475320" w:rsidRDefault="00475320" w:rsidP="001C70FF">
      <w:pPr>
        <w:pStyle w:val="ac"/>
        <w:rPr>
          <w:b/>
          <w:bCs/>
          <w:sz w:val="28"/>
          <w:szCs w:val="28"/>
          <w:u w:color="000000"/>
          <w:lang w:val="kk-KZ"/>
        </w:rPr>
      </w:pPr>
    </w:p>
    <w:p w:rsidR="001C70FF" w:rsidRPr="00475320" w:rsidRDefault="001C70FF" w:rsidP="001C70FF">
      <w:pPr>
        <w:pStyle w:val="ac"/>
        <w:rPr>
          <w:sz w:val="28"/>
          <w:szCs w:val="28"/>
          <w:lang w:val="kk-KZ"/>
        </w:rPr>
      </w:pPr>
      <w:r w:rsidRPr="001C70FF">
        <w:rPr>
          <w:b/>
          <w:bCs/>
          <w:sz w:val="28"/>
          <w:szCs w:val="28"/>
          <w:u w:color="000000"/>
          <w:lang w:val="en-US"/>
        </w:rPr>
        <w:t>V</w:t>
      </w:r>
      <w:r w:rsidR="00475320">
        <w:rPr>
          <w:sz w:val="28"/>
          <w:szCs w:val="28"/>
          <w:lang w:val="kk-KZ"/>
        </w:rPr>
        <w:t>.</w:t>
      </w:r>
      <w:r w:rsidRPr="001C70FF">
        <w:rPr>
          <w:b/>
          <w:bCs/>
          <w:sz w:val="28"/>
          <w:szCs w:val="28"/>
        </w:rPr>
        <w:t>Заключение</w:t>
      </w:r>
      <w:r w:rsidR="00391508">
        <w:rPr>
          <w:b/>
          <w:bCs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по</w:t>
      </w:r>
      <w:r w:rsidR="00391508">
        <w:rPr>
          <w:b/>
          <w:bCs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самооценке</w:t>
      </w:r>
      <w:r w:rsidR="00391508">
        <w:rPr>
          <w:b/>
          <w:bCs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государственной</w:t>
      </w:r>
      <w:r w:rsidR="00391508">
        <w:rPr>
          <w:b/>
          <w:bCs/>
          <w:sz w:val="28"/>
          <w:szCs w:val="28"/>
        </w:rPr>
        <w:t xml:space="preserve"> </w:t>
      </w:r>
      <w:r w:rsidRPr="001C70FF">
        <w:rPr>
          <w:b/>
          <w:bCs/>
          <w:sz w:val="28"/>
          <w:szCs w:val="28"/>
        </w:rPr>
        <w:t>аттестации</w:t>
      </w:r>
    </w:p>
    <w:p w:rsidR="001C70FF" w:rsidRPr="00574B3A" w:rsidRDefault="00391508" w:rsidP="001C70FF">
      <w:pPr>
        <w:pStyle w:val="ac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КГУ «ОСШ села </w:t>
      </w:r>
      <w:proofErr w:type="spellStart"/>
      <w:r>
        <w:rPr>
          <w:b/>
          <w:bCs/>
          <w:i/>
          <w:iCs/>
          <w:sz w:val="28"/>
          <w:szCs w:val="28"/>
        </w:rPr>
        <w:t>Узункуль</w:t>
      </w:r>
      <w:proofErr w:type="spellEnd"/>
      <w:r w:rsidR="00475320">
        <w:rPr>
          <w:b/>
          <w:bCs/>
          <w:i/>
          <w:iCs/>
          <w:sz w:val="28"/>
          <w:szCs w:val="28"/>
        </w:rPr>
        <w:t>» в202</w:t>
      </w:r>
      <w:r w:rsidR="00475320">
        <w:rPr>
          <w:b/>
          <w:bCs/>
          <w:i/>
          <w:iCs/>
          <w:sz w:val="28"/>
          <w:szCs w:val="28"/>
          <w:lang w:val="kk-KZ"/>
        </w:rPr>
        <w:t>5</w:t>
      </w:r>
      <w:r w:rsidR="00574B3A">
        <w:rPr>
          <w:b/>
          <w:bCs/>
          <w:i/>
          <w:iCs/>
          <w:sz w:val="28"/>
          <w:szCs w:val="28"/>
        </w:rPr>
        <w:t>году.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gramStart"/>
      <w:r w:rsidRPr="001C70FF">
        <w:rPr>
          <w:sz w:val="28"/>
          <w:szCs w:val="28"/>
        </w:rPr>
        <w:t>Про</w:t>
      </w:r>
      <w:r w:rsidR="006B798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анализировав раб</w:t>
      </w:r>
      <w:r w:rsidR="00475320">
        <w:rPr>
          <w:sz w:val="28"/>
          <w:szCs w:val="28"/>
        </w:rPr>
        <w:t>оту школы за 202</w:t>
      </w:r>
      <w:r w:rsidR="00475320">
        <w:rPr>
          <w:sz w:val="28"/>
          <w:szCs w:val="28"/>
          <w:lang w:val="kk-KZ"/>
        </w:rPr>
        <w:t>4</w:t>
      </w:r>
      <w:r w:rsidR="00475320">
        <w:rPr>
          <w:sz w:val="28"/>
          <w:szCs w:val="28"/>
        </w:rPr>
        <w:t>-202</w:t>
      </w:r>
      <w:r w:rsidR="00475320">
        <w:rPr>
          <w:sz w:val="28"/>
          <w:szCs w:val="28"/>
          <w:lang w:val="kk-KZ"/>
        </w:rPr>
        <w:t>5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учебного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по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всем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параметрам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Приказа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Министра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и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науки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Республики Казахстан от 26 июля 2021 года № 366 «О внесении изменения в приказ Министра</w:t>
      </w:r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 и науки Республики Казахстан от 2 февраля 2016 года № 124 "Об утверждении</w:t>
      </w:r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критериев оценки организаций образования» проделанная работа школы выполняются полностью:</w:t>
      </w:r>
      <w:proofErr w:type="gramEnd"/>
    </w:p>
    <w:p w:rsidR="001C70FF" w:rsidRPr="00391508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1) годовые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работы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организации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образования</w:t>
      </w:r>
      <w:r w:rsidR="00391508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>имеется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</w:t>
      </w:r>
      <w:r w:rsidR="00391508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наличиеи</w:t>
      </w:r>
      <w:proofErr w:type="spellEnd"/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соответствует</w:t>
      </w:r>
      <w:proofErr w:type="gramEnd"/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базовым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ценностям, целям и задачам общего среднего образования, определенным требованиями ГОСО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FF0000"/>
          <w:sz w:val="28"/>
          <w:szCs w:val="28"/>
        </w:rPr>
        <w:t>(прилагаются</w:t>
      </w:r>
      <w:r w:rsidR="006B798F">
        <w:rPr>
          <w:color w:val="FF0000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копии</w:t>
      </w:r>
      <w:r w:rsidR="006B798F">
        <w:rPr>
          <w:color w:val="FF0000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годовых</w:t>
      </w:r>
      <w:r w:rsidR="006B798F">
        <w:rPr>
          <w:color w:val="FF0000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планов</w:t>
      </w:r>
      <w:r w:rsidR="006B798F">
        <w:rPr>
          <w:color w:val="FF0000"/>
          <w:sz w:val="28"/>
          <w:szCs w:val="28"/>
        </w:rPr>
        <w:t xml:space="preserve"> </w:t>
      </w:r>
      <w:r w:rsidRPr="001C70FF">
        <w:rPr>
          <w:color w:val="FF0000"/>
          <w:sz w:val="28"/>
          <w:szCs w:val="28"/>
        </w:rPr>
        <w:t>работы школы);</w:t>
      </w:r>
    </w:p>
    <w:p w:rsidR="001C70FF" w:rsidRPr="001C70FF" w:rsidRDefault="006B798F" w:rsidP="001C70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2) рабочие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учебные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планы,</w:t>
      </w:r>
      <w:r w:rsidR="00A36ABE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расписаний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занятий,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утвержденных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руководителем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организации образования, имеются в наличие и соответствуют, требованиям ГОСО и типовым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учебным планам начального, основного среднего, общего среднего образования, утвержденным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приказом Министра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 xml:space="preserve"> образования и науки Республики Казахстан от 8 ноября 2012 года № 500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color w:val="FF0000"/>
          <w:sz w:val="28"/>
          <w:szCs w:val="28"/>
        </w:rPr>
        <w:t>(прилагаются копии рабочих учебных планов и расписаний занятий)</w:t>
      </w:r>
      <w:r w:rsidRPr="001C70FF">
        <w:rPr>
          <w:sz w:val="28"/>
          <w:szCs w:val="28"/>
        </w:rPr>
        <w:t>;</w:t>
      </w:r>
    </w:p>
    <w:p w:rsidR="001C70FF" w:rsidRPr="00391508" w:rsidRDefault="006B798F" w:rsidP="001C70FF">
      <w:pPr>
        <w:pStyle w:val="ac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3) реализация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воспитательной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работы,</w:t>
      </w:r>
      <w:r w:rsidR="00391508">
        <w:rPr>
          <w:sz w:val="28"/>
          <w:szCs w:val="28"/>
        </w:rPr>
        <w:t xml:space="preserve"> направлена </w:t>
      </w:r>
      <w:r w:rsidR="001C70FF" w:rsidRPr="001C70FF">
        <w:rPr>
          <w:sz w:val="28"/>
          <w:szCs w:val="28"/>
        </w:rPr>
        <w:t>на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решение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вопросов</w:t>
      </w:r>
      <w:r w:rsidR="00391508">
        <w:rPr>
          <w:sz w:val="28"/>
          <w:szCs w:val="28"/>
        </w:rPr>
        <w:t xml:space="preserve">  </w:t>
      </w:r>
      <w:r w:rsidR="001C70FF" w:rsidRPr="001C70FF">
        <w:rPr>
          <w:sz w:val="28"/>
          <w:szCs w:val="28"/>
        </w:rPr>
        <w:t>познания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C70FF" w:rsidRPr="001C70FF">
        <w:rPr>
          <w:sz w:val="28"/>
          <w:szCs w:val="28"/>
        </w:rPr>
        <w:t>бучающимися</w:t>
      </w:r>
      <w:r w:rsidR="00391508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субъективноновых</w:t>
      </w:r>
      <w:proofErr w:type="spellEnd"/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знаний,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изучение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национальных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традиций,</w:t>
      </w:r>
      <w:r w:rsidR="00391508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культурыи</w:t>
      </w:r>
      <w:proofErr w:type="spellEnd"/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привитие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C70FF" w:rsidRPr="001C70FF">
        <w:rPr>
          <w:sz w:val="28"/>
          <w:szCs w:val="28"/>
        </w:rPr>
        <w:t>бщечеловеческих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ценностей,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реализуется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через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организацию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разнообразных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форм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внеурочной</w:t>
      </w:r>
      <w:r w:rsidR="00391508">
        <w:rPr>
          <w:spacing w:val="1"/>
          <w:sz w:val="28"/>
          <w:szCs w:val="28"/>
        </w:rPr>
        <w:t xml:space="preserve"> </w:t>
      </w:r>
      <w:r w:rsidR="00391508">
        <w:rPr>
          <w:sz w:val="28"/>
          <w:szCs w:val="28"/>
        </w:rPr>
        <w:t>д</w:t>
      </w:r>
      <w:r w:rsidR="001C70FF" w:rsidRPr="001C70FF">
        <w:rPr>
          <w:sz w:val="28"/>
          <w:szCs w:val="28"/>
        </w:rPr>
        <w:t>еятельности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в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совокупности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обеспечивающей</w:t>
      </w:r>
      <w:r w:rsidR="00391508"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реализацию</w:t>
      </w:r>
      <w:r w:rsidR="00391508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духовно-нравственного</w:t>
      </w:r>
      <w:proofErr w:type="gramStart"/>
      <w:r w:rsidR="001C70FF" w:rsidRPr="001C70FF">
        <w:rPr>
          <w:sz w:val="28"/>
          <w:szCs w:val="28"/>
        </w:rPr>
        <w:t>,г</w:t>
      </w:r>
      <w:proofErr w:type="gramEnd"/>
      <w:r w:rsidR="001C70FF" w:rsidRPr="001C70FF">
        <w:rPr>
          <w:sz w:val="28"/>
          <w:szCs w:val="28"/>
        </w:rPr>
        <w:t>ражданско</w:t>
      </w:r>
      <w:proofErr w:type="spellEnd"/>
      <w:r w:rsidR="001C70FF" w:rsidRPr="001C70FF">
        <w:rPr>
          <w:sz w:val="28"/>
          <w:szCs w:val="28"/>
        </w:rPr>
        <w:t>- патриотического,</w:t>
      </w:r>
      <w:r w:rsidR="00391508">
        <w:rPr>
          <w:sz w:val="28"/>
          <w:szCs w:val="28"/>
        </w:rPr>
        <w:t xml:space="preserve"> </w:t>
      </w:r>
      <w:proofErr w:type="spellStart"/>
      <w:r w:rsidR="001C70FF" w:rsidRPr="001C70FF">
        <w:rPr>
          <w:sz w:val="28"/>
          <w:szCs w:val="28"/>
        </w:rPr>
        <w:t>художественно-эстетического,трудовогои</w:t>
      </w:r>
      <w:proofErr w:type="spellEnd"/>
      <w:r w:rsidR="001C70FF" w:rsidRPr="001C70FF">
        <w:rPr>
          <w:sz w:val="28"/>
          <w:szCs w:val="28"/>
        </w:rPr>
        <w:t xml:space="preserve"> физического воспитания обучающихся</w:t>
      </w:r>
    </w:p>
    <w:p w:rsidR="001C70FF" w:rsidRPr="001C70FF" w:rsidRDefault="001C70FF" w:rsidP="001C70FF">
      <w:pPr>
        <w:pStyle w:val="ac"/>
        <w:rPr>
          <w:color w:val="FF0000"/>
          <w:sz w:val="28"/>
          <w:szCs w:val="28"/>
        </w:rPr>
      </w:pPr>
      <w:r w:rsidRPr="001C70FF">
        <w:rPr>
          <w:color w:val="FF0000"/>
          <w:sz w:val="28"/>
          <w:szCs w:val="28"/>
        </w:rPr>
        <w:t>(прилагаются копии планов воспитательной работы);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4) изучение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обязательных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учебных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курсов</w:t>
      </w:r>
      <w:proofErr w:type="gramStart"/>
      <w:r w:rsidRPr="001C70FF">
        <w:rPr>
          <w:sz w:val="28"/>
          <w:szCs w:val="28"/>
        </w:rPr>
        <w:t>"О</w:t>
      </w:r>
      <w:proofErr w:type="gramEnd"/>
      <w:r w:rsidRPr="001C70FF">
        <w:rPr>
          <w:sz w:val="28"/>
          <w:szCs w:val="28"/>
        </w:rPr>
        <w:t>сновы</w:t>
      </w:r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безопасности</w:t>
      </w:r>
      <w:r w:rsidR="00391508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жизне</w:t>
      </w:r>
      <w:proofErr w:type="spellEnd"/>
      <w:r w:rsidR="00391508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деятельности</w:t>
      </w:r>
      <w:r w:rsidR="006B798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"и"</w:t>
      </w:r>
      <w:r w:rsidR="006B798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Правила</w:t>
      </w:r>
    </w:p>
    <w:p w:rsidR="001C70FF" w:rsidRPr="00391508" w:rsidRDefault="00391508" w:rsidP="001C70FF">
      <w:pPr>
        <w:pStyle w:val="ac"/>
        <w:rPr>
          <w:spacing w:val="-2"/>
          <w:sz w:val="28"/>
          <w:szCs w:val="28"/>
        </w:rPr>
      </w:pPr>
      <w:r w:rsidRPr="001C70FF">
        <w:rPr>
          <w:sz w:val="28"/>
          <w:szCs w:val="28"/>
        </w:rPr>
        <w:t>Д</w:t>
      </w:r>
      <w:r w:rsidR="001C70FF" w:rsidRPr="001C70FF">
        <w:rPr>
          <w:sz w:val="28"/>
          <w:szCs w:val="28"/>
        </w:rPr>
        <w:t>орожного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движения"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инструктивно-методических</w:t>
      </w:r>
      <w:r>
        <w:rPr>
          <w:spacing w:val="-2"/>
          <w:sz w:val="28"/>
          <w:szCs w:val="28"/>
        </w:rPr>
        <w:t xml:space="preserve"> </w:t>
      </w:r>
      <w:r w:rsidR="001C70FF" w:rsidRPr="001C70FF">
        <w:rPr>
          <w:sz w:val="28"/>
          <w:szCs w:val="28"/>
        </w:rPr>
        <w:t>писем;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</w:t>
      </w:r>
      <w:r w:rsidR="006B798F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  5) подключени</w:t>
      </w:r>
      <w:r w:rsidR="00475320">
        <w:rPr>
          <w:sz w:val="28"/>
          <w:szCs w:val="28"/>
        </w:rPr>
        <w:t xml:space="preserve">е к сети интернет со скоростью </w:t>
      </w:r>
      <w:r w:rsidR="00475320">
        <w:rPr>
          <w:sz w:val="28"/>
          <w:szCs w:val="28"/>
          <w:lang w:val="kk-KZ"/>
        </w:rPr>
        <w:t>150</w:t>
      </w:r>
      <w:r w:rsidRPr="001C70FF">
        <w:rPr>
          <w:sz w:val="28"/>
          <w:szCs w:val="28"/>
        </w:rPr>
        <w:t xml:space="preserve"> </w:t>
      </w:r>
      <w:proofErr w:type="spellStart"/>
      <w:r w:rsidRPr="001C70FF">
        <w:rPr>
          <w:sz w:val="28"/>
          <w:szCs w:val="28"/>
        </w:rPr>
        <w:t>Мб\</w:t>
      </w:r>
      <w:proofErr w:type="gramStart"/>
      <w:r w:rsidRPr="001C70FF">
        <w:rPr>
          <w:sz w:val="28"/>
          <w:szCs w:val="28"/>
        </w:rPr>
        <w:t>с</w:t>
      </w:r>
      <w:proofErr w:type="spellEnd"/>
      <w:proofErr w:type="gramEnd"/>
      <w:r w:rsidRPr="001C70FF">
        <w:rPr>
          <w:sz w:val="28"/>
          <w:szCs w:val="28"/>
        </w:rPr>
        <w:t>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6) соответствие наполняемости классов и учебной </w:t>
      </w:r>
      <w:proofErr w:type="gramStart"/>
      <w:r w:rsidRPr="001C70FF">
        <w:rPr>
          <w:sz w:val="28"/>
          <w:szCs w:val="28"/>
        </w:rPr>
        <w:t>площади</w:t>
      </w:r>
      <w:proofErr w:type="gramEnd"/>
      <w:r w:rsidRPr="001C70FF">
        <w:rPr>
          <w:sz w:val="28"/>
          <w:szCs w:val="28"/>
        </w:rPr>
        <w:t xml:space="preserve"> санитарным нормам выполняется;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    7) наличие фонда учебной литературы по отношению к контингенту </w:t>
      </w:r>
      <w:proofErr w:type="gramStart"/>
      <w:r w:rsidRPr="001C70FF">
        <w:rPr>
          <w:sz w:val="28"/>
          <w:szCs w:val="28"/>
        </w:rPr>
        <w:lastRenderedPageBreak/>
        <w:t>обучающихся</w:t>
      </w:r>
      <w:proofErr w:type="gramEnd"/>
      <w:r w:rsidRPr="001C70FF">
        <w:rPr>
          <w:sz w:val="28"/>
          <w:szCs w:val="28"/>
        </w:rPr>
        <w:t xml:space="preserve"> на полный цикл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                  обучения в количестве не менее 15 единиц изданий на одного обучающегося выполняется; 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8)наличие медицинского обслуживания </w:t>
      </w:r>
      <w:proofErr w:type="gramStart"/>
      <w:r w:rsidRPr="001C70FF">
        <w:rPr>
          <w:sz w:val="28"/>
          <w:szCs w:val="28"/>
        </w:rPr>
        <w:t>обучающихся</w:t>
      </w:r>
      <w:proofErr w:type="gramEnd"/>
      <w:r w:rsidRPr="001C70FF">
        <w:rPr>
          <w:sz w:val="28"/>
          <w:szCs w:val="28"/>
        </w:rPr>
        <w:t xml:space="preserve"> выполняется, в школе имеется медицинский кабинет; 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9) наличие собственной учебно-материальной базы выполняется;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требования к максимальному объёму учебной нагрузки </w:t>
      </w:r>
      <w:proofErr w:type="gramStart"/>
      <w:r w:rsidRPr="001C70FF">
        <w:rPr>
          <w:sz w:val="28"/>
          <w:szCs w:val="28"/>
        </w:rPr>
        <w:t>обучающихся</w:t>
      </w:r>
      <w:proofErr w:type="gramEnd"/>
      <w:r w:rsidRPr="001C70FF">
        <w:rPr>
          <w:sz w:val="28"/>
          <w:szCs w:val="28"/>
        </w:rPr>
        <w:t xml:space="preserve"> по обновленному содержанию начального образования соблюдается и соответствует общему объёму учебной нагрузки обучающихся, составляющей инвариантный и вариативный, а также недельной и годовой учебной нагрузки по классам, установленной ТУП ОСО;</w:t>
      </w:r>
    </w:p>
    <w:p w:rsidR="001C70FF" w:rsidRPr="00CA4955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 xml:space="preserve"> </w:t>
      </w:r>
      <w:proofErr w:type="gramStart"/>
      <w:r w:rsidRPr="001C70FF">
        <w:rPr>
          <w:sz w:val="28"/>
          <w:szCs w:val="28"/>
        </w:rPr>
        <w:t xml:space="preserve">уровень подготовки обучающихся начальных </w:t>
      </w:r>
      <w:proofErr w:type="spellStart"/>
      <w:r w:rsidRPr="001C70FF">
        <w:rPr>
          <w:sz w:val="28"/>
          <w:szCs w:val="28"/>
        </w:rPr>
        <w:t>классов-среднее</w:t>
      </w:r>
      <w:proofErr w:type="spellEnd"/>
      <w:r w:rsidRPr="001C70FF">
        <w:rPr>
          <w:sz w:val="28"/>
          <w:szCs w:val="28"/>
        </w:rPr>
        <w:t xml:space="preserve"> качество </w:t>
      </w:r>
      <w:r w:rsidR="00475320">
        <w:rPr>
          <w:sz w:val="28"/>
          <w:szCs w:val="28"/>
        </w:rPr>
        <w:t>знаний по всем предметам за 202</w:t>
      </w:r>
      <w:r w:rsidR="00475320">
        <w:rPr>
          <w:sz w:val="28"/>
          <w:szCs w:val="28"/>
          <w:lang w:val="kk-KZ"/>
        </w:rPr>
        <w:t>3</w:t>
      </w:r>
      <w:r w:rsidR="00475320">
        <w:rPr>
          <w:sz w:val="28"/>
          <w:szCs w:val="28"/>
        </w:rPr>
        <w:t>-202</w:t>
      </w:r>
      <w:r w:rsidR="00475320">
        <w:rPr>
          <w:sz w:val="28"/>
          <w:szCs w:val="28"/>
          <w:lang w:val="kk-KZ"/>
        </w:rPr>
        <w:t>4</w:t>
      </w:r>
      <w:r w:rsidRPr="001C70FF">
        <w:rPr>
          <w:sz w:val="28"/>
          <w:szCs w:val="28"/>
        </w:rPr>
        <w:t xml:space="preserve"> учебный год составляет 73%, основного среднего образования-51%</w:t>
      </w:r>
      <w:r w:rsidRPr="001C70FF">
        <w:rPr>
          <w:color w:val="000000" w:themeColor="text1"/>
          <w:sz w:val="28"/>
          <w:szCs w:val="28"/>
        </w:rPr>
        <w:t>осуществление оценки учебных достижений обучающихся соответствует критериям оценки знаний обучающихся, утвержденными приказом министра образования и науки Республики Казахстан от 21 января 2016 года №52, а также соблюда</w:t>
      </w:r>
      <w:r w:rsidR="00574B3A">
        <w:rPr>
          <w:color w:val="000000" w:themeColor="text1"/>
          <w:sz w:val="28"/>
          <w:szCs w:val="28"/>
        </w:rPr>
        <w:t xml:space="preserve">ются требования </w:t>
      </w:r>
      <w:proofErr w:type="spellStart"/>
      <w:r w:rsidR="00574B3A">
        <w:rPr>
          <w:color w:val="000000" w:themeColor="text1"/>
          <w:sz w:val="28"/>
          <w:szCs w:val="28"/>
        </w:rPr>
        <w:t>формативного</w:t>
      </w:r>
      <w:proofErr w:type="spellEnd"/>
      <w:r w:rsidR="00574B3A">
        <w:rPr>
          <w:color w:val="000000" w:themeColor="text1"/>
          <w:sz w:val="28"/>
          <w:szCs w:val="28"/>
        </w:rPr>
        <w:t xml:space="preserve"> и </w:t>
      </w:r>
      <w:proofErr w:type="spellStart"/>
      <w:r w:rsidRPr="001C70FF">
        <w:rPr>
          <w:color w:val="000000" w:themeColor="text1"/>
          <w:sz w:val="28"/>
          <w:szCs w:val="28"/>
        </w:rPr>
        <w:t>суммативного</w:t>
      </w:r>
      <w:proofErr w:type="spellEnd"/>
      <w:r w:rsidRPr="001C70FF">
        <w:rPr>
          <w:color w:val="000000" w:themeColor="text1"/>
          <w:sz w:val="28"/>
          <w:szCs w:val="28"/>
        </w:rPr>
        <w:t xml:space="preserve"> оценивания;</w:t>
      </w:r>
      <w:proofErr w:type="gramEnd"/>
    </w:p>
    <w:p w:rsidR="001C70FF" w:rsidRDefault="001C70FF" w:rsidP="001C70FF">
      <w:pPr>
        <w:pStyle w:val="ac"/>
        <w:rPr>
          <w:color w:val="000000" w:themeColor="text1"/>
          <w:sz w:val="28"/>
          <w:szCs w:val="28"/>
        </w:rPr>
      </w:pPr>
      <w:r w:rsidRPr="001C70FF">
        <w:rPr>
          <w:color w:val="000000" w:themeColor="text1"/>
          <w:sz w:val="28"/>
          <w:szCs w:val="28"/>
        </w:rPr>
        <w:t>требования к сроку обучения, продолжительности учебного года по классам и продолжительности каникулярного времени в учебном году</w:t>
      </w:r>
      <w:r w:rsidR="00574B3A">
        <w:rPr>
          <w:color w:val="000000" w:themeColor="text1"/>
          <w:sz w:val="28"/>
          <w:szCs w:val="28"/>
        </w:rPr>
        <w:t xml:space="preserve"> соответствует приказам МОН РК.</w:t>
      </w:r>
    </w:p>
    <w:p w:rsidR="00CA51CA" w:rsidRPr="00574B3A" w:rsidRDefault="00CA51CA" w:rsidP="00A36ABE">
      <w:pPr>
        <w:pStyle w:val="ac"/>
        <w:jc w:val="center"/>
        <w:rPr>
          <w:color w:val="000000" w:themeColor="text1"/>
          <w:sz w:val="28"/>
          <w:szCs w:val="28"/>
        </w:rPr>
      </w:pPr>
    </w:p>
    <w:p w:rsidR="001C70FF" w:rsidRPr="001C70FF" w:rsidRDefault="001C70FF" w:rsidP="00A36ABE">
      <w:pPr>
        <w:pStyle w:val="ac"/>
        <w:jc w:val="center"/>
        <w:rPr>
          <w:sz w:val="28"/>
          <w:szCs w:val="28"/>
        </w:rPr>
      </w:pPr>
      <w:r w:rsidRPr="001C70FF">
        <w:rPr>
          <w:sz w:val="28"/>
          <w:szCs w:val="28"/>
        </w:rPr>
        <w:t>ЗАКЛЮЧЕНИЕ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  <w:sectPr w:rsidR="001C70FF" w:rsidRPr="001C70FF">
          <w:pgSz w:w="11910" w:h="16840"/>
          <w:pgMar w:top="568" w:right="570" w:bottom="709" w:left="709" w:header="0" w:footer="9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1C70FF">
        <w:rPr>
          <w:sz w:val="28"/>
          <w:szCs w:val="28"/>
        </w:rPr>
        <w:t xml:space="preserve">   Самооценка образовательной деятельности педагогического коллектива Коммунального государственного учреждения «Основ</w:t>
      </w:r>
      <w:r w:rsidR="00CA4955">
        <w:rPr>
          <w:sz w:val="28"/>
          <w:szCs w:val="28"/>
        </w:rPr>
        <w:t xml:space="preserve">ная средняя школа села </w:t>
      </w:r>
      <w:proofErr w:type="spellStart"/>
      <w:r w:rsidR="00CA4955">
        <w:rPr>
          <w:sz w:val="28"/>
          <w:szCs w:val="28"/>
        </w:rPr>
        <w:t>Узункуль</w:t>
      </w:r>
      <w:proofErr w:type="spellEnd"/>
      <w:r w:rsidR="00CA4955">
        <w:rPr>
          <w:sz w:val="28"/>
          <w:szCs w:val="28"/>
        </w:rPr>
        <w:t>»</w:t>
      </w:r>
      <w:r w:rsidR="00475320">
        <w:rPr>
          <w:sz w:val="28"/>
          <w:szCs w:val="28"/>
        </w:rPr>
        <w:t xml:space="preserve"> за 202</w:t>
      </w:r>
      <w:r w:rsidR="00475320">
        <w:rPr>
          <w:sz w:val="28"/>
          <w:szCs w:val="28"/>
          <w:lang w:val="kk-KZ"/>
        </w:rPr>
        <w:t>4</w:t>
      </w:r>
      <w:r w:rsidRPr="001C70FF">
        <w:rPr>
          <w:sz w:val="28"/>
          <w:szCs w:val="28"/>
        </w:rPr>
        <w:t>-202</w:t>
      </w:r>
      <w:r w:rsidR="00475320">
        <w:rPr>
          <w:sz w:val="28"/>
          <w:szCs w:val="28"/>
          <w:lang w:val="kk-KZ"/>
        </w:rPr>
        <w:t>5</w:t>
      </w:r>
      <w:r w:rsidRPr="001C70FF">
        <w:rPr>
          <w:sz w:val="28"/>
          <w:szCs w:val="28"/>
        </w:rPr>
        <w:t xml:space="preserve"> учебный год показала, что организационно-правовое, нормативно-правовое, учебно-методическое, материально-техническое, кадровое обеспечение учебно-воспитательного процесса в целом соответствует требованиям, предъявляемым </w:t>
      </w:r>
      <w:proofErr w:type="gramStart"/>
      <w:r w:rsidRPr="001C70FF">
        <w:rPr>
          <w:sz w:val="28"/>
          <w:szCs w:val="28"/>
        </w:rPr>
        <w:t>к</w:t>
      </w:r>
      <w:proofErr w:type="gramEnd"/>
      <w:r w:rsidRPr="001C70FF">
        <w:rPr>
          <w:sz w:val="28"/>
          <w:szCs w:val="28"/>
        </w:rPr>
        <w:t xml:space="preserve"> общеобразо</w:t>
      </w:r>
      <w:r w:rsidR="00CA4955">
        <w:rPr>
          <w:sz w:val="28"/>
          <w:szCs w:val="28"/>
        </w:rPr>
        <w:t xml:space="preserve">вательным </w:t>
      </w:r>
      <w:proofErr w:type="spellStart"/>
      <w:r w:rsidR="00574B3A">
        <w:rPr>
          <w:sz w:val="28"/>
          <w:szCs w:val="28"/>
        </w:rPr>
        <w:t>учереждения</w:t>
      </w:r>
      <w:proofErr w:type="spellEnd"/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b/>
          <w:bCs/>
          <w:sz w:val="28"/>
          <w:szCs w:val="28"/>
        </w:rPr>
        <w:lastRenderedPageBreak/>
        <w:t>Копии документов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proofErr w:type="spellStart"/>
      <w:r w:rsidRPr="001C70FF">
        <w:rPr>
          <w:sz w:val="28"/>
          <w:szCs w:val="28"/>
        </w:rPr>
        <w:t>Лицензия№</w:t>
      </w:r>
      <w:proofErr w:type="spellEnd"/>
      <w:r w:rsidRPr="001C70FF">
        <w:rPr>
          <w:sz w:val="28"/>
          <w:szCs w:val="28"/>
          <w:lang w:val="en-US"/>
        </w:rPr>
        <w:t>KZ</w:t>
      </w:r>
      <w:r w:rsidR="00CA4955">
        <w:rPr>
          <w:sz w:val="28"/>
          <w:szCs w:val="28"/>
        </w:rPr>
        <w:t>03</w:t>
      </w:r>
      <w:r w:rsidRPr="001C70FF">
        <w:rPr>
          <w:sz w:val="28"/>
          <w:szCs w:val="28"/>
          <w:lang w:val="en-US"/>
        </w:rPr>
        <w:t>LAA</w:t>
      </w:r>
      <w:r w:rsidR="00CA4955">
        <w:rPr>
          <w:sz w:val="28"/>
          <w:szCs w:val="28"/>
        </w:rPr>
        <w:t>00024785</w:t>
      </w:r>
      <w:r w:rsidRPr="001C70FF">
        <w:rPr>
          <w:sz w:val="28"/>
          <w:szCs w:val="28"/>
        </w:rPr>
        <w:t>от</w:t>
      </w:r>
      <w:r w:rsidR="00CA4955">
        <w:rPr>
          <w:sz w:val="28"/>
          <w:szCs w:val="28"/>
        </w:rPr>
        <w:t>24</w:t>
      </w:r>
      <w:r w:rsidRPr="001C70FF">
        <w:rPr>
          <w:spacing w:val="10"/>
          <w:sz w:val="28"/>
          <w:szCs w:val="28"/>
        </w:rPr>
        <w:t>.02.</w:t>
      </w:r>
      <w:r w:rsidRPr="001C70FF">
        <w:rPr>
          <w:sz w:val="28"/>
          <w:szCs w:val="28"/>
        </w:rPr>
        <w:t xml:space="preserve">2021 </w:t>
      </w:r>
      <w:proofErr w:type="spellStart"/>
      <w:r w:rsidRPr="001C70FF">
        <w:rPr>
          <w:sz w:val="28"/>
          <w:szCs w:val="28"/>
        </w:rPr>
        <w:t>годавыданаГУ</w:t>
      </w:r>
      <w:proofErr w:type="spellEnd"/>
      <w:r w:rsidRPr="001C70FF">
        <w:rPr>
          <w:sz w:val="28"/>
          <w:szCs w:val="28"/>
        </w:rPr>
        <w:t xml:space="preserve"> Департамент по обеспечению качества в сфере образования </w:t>
      </w:r>
      <w:proofErr w:type="spellStart"/>
      <w:r w:rsidRPr="001C70FF">
        <w:rPr>
          <w:sz w:val="28"/>
          <w:szCs w:val="28"/>
        </w:rPr>
        <w:t>Акмолинской</w:t>
      </w:r>
      <w:proofErr w:type="spellEnd"/>
      <w:r w:rsidRPr="001C70FF">
        <w:rPr>
          <w:sz w:val="28"/>
          <w:szCs w:val="28"/>
        </w:rPr>
        <w:t xml:space="preserve"> области Комитета по обеспечению качества в сфере образования и науки Министерства образования и науки Республики Казахстан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Устав</w:t>
      </w:r>
      <w:r w:rsidR="00CA4955">
        <w:rPr>
          <w:sz w:val="28"/>
          <w:szCs w:val="28"/>
        </w:rPr>
        <w:t xml:space="preserve"> КГУ</w:t>
      </w:r>
      <w:proofErr w:type="gramStart"/>
      <w:r w:rsidR="00CA4955">
        <w:rPr>
          <w:sz w:val="28"/>
          <w:szCs w:val="28"/>
        </w:rPr>
        <w:t>«О</w:t>
      </w:r>
      <w:proofErr w:type="gramEnd"/>
      <w:r w:rsidR="00CA4955">
        <w:rPr>
          <w:sz w:val="28"/>
          <w:szCs w:val="28"/>
        </w:rPr>
        <w:t xml:space="preserve">СШ села </w:t>
      </w:r>
      <w:proofErr w:type="spellStart"/>
      <w:r w:rsidR="00CA4955">
        <w:rPr>
          <w:sz w:val="28"/>
          <w:szCs w:val="28"/>
        </w:rPr>
        <w:t>Узункуль</w:t>
      </w:r>
      <w:proofErr w:type="spellEnd"/>
      <w:r w:rsidRPr="001C70FF">
        <w:rPr>
          <w:sz w:val="28"/>
          <w:szCs w:val="28"/>
        </w:rPr>
        <w:t>»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План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ВШКза2023-2024учебныйгод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Рабочие учебные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планы2023-2024 учебный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год.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Расписание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спортивных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кружков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 xml:space="preserve">за 2023-2024 </w:t>
      </w:r>
      <w:proofErr w:type="gramStart"/>
      <w:r w:rsidRPr="001C70FF">
        <w:rPr>
          <w:sz w:val="28"/>
          <w:szCs w:val="28"/>
        </w:rPr>
        <w:t>учебные</w:t>
      </w:r>
      <w:proofErr w:type="gramEnd"/>
      <w:r w:rsidR="00A36ABE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года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Планы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ВР2023-2024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учебный</w:t>
      </w:r>
      <w:r w:rsidR="00CA4955">
        <w:rPr>
          <w:sz w:val="28"/>
          <w:szCs w:val="28"/>
        </w:rPr>
        <w:t xml:space="preserve"> </w:t>
      </w:r>
      <w:r w:rsidRPr="001C70FF">
        <w:rPr>
          <w:sz w:val="28"/>
          <w:szCs w:val="28"/>
        </w:rPr>
        <w:t>год</w:t>
      </w:r>
    </w:p>
    <w:p w:rsidR="001C70FF" w:rsidRPr="001C70FF" w:rsidRDefault="001C70FF" w:rsidP="001C70FF">
      <w:pPr>
        <w:pStyle w:val="ac"/>
        <w:rPr>
          <w:sz w:val="28"/>
          <w:szCs w:val="28"/>
        </w:rPr>
      </w:pPr>
      <w:r w:rsidRPr="001C70FF">
        <w:rPr>
          <w:sz w:val="28"/>
          <w:szCs w:val="28"/>
        </w:rPr>
        <w:t>Приложение № 7,8,9,10,11,12,1</w:t>
      </w:r>
      <w:r w:rsidR="00574B3A">
        <w:rPr>
          <w:sz w:val="28"/>
          <w:szCs w:val="28"/>
        </w:rPr>
        <w:t xml:space="preserve">3 ОСО и приложения № 2,3,4,5 </w:t>
      </w:r>
      <w:proofErr w:type="gramStart"/>
      <w:r w:rsidR="00574B3A">
        <w:rPr>
          <w:sz w:val="28"/>
          <w:szCs w:val="28"/>
        </w:rPr>
        <w:t>ДО</w:t>
      </w:r>
      <w:proofErr w:type="gramEnd"/>
    </w:p>
    <w:p w:rsidR="001C70FF" w:rsidRPr="001C70FF" w:rsidRDefault="001C70FF" w:rsidP="001C70FF">
      <w:pPr>
        <w:pStyle w:val="ac"/>
        <w:rPr>
          <w:sz w:val="28"/>
          <w:szCs w:val="28"/>
        </w:rPr>
        <w:sectPr w:rsidR="001C70FF" w:rsidRPr="001C70FF" w:rsidSect="00574B3A">
          <w:pgSz w:w="11910" w:h="16390"/>
          <w:pgMar w:top="1560" w:right="1680" w:bottom="280" w:left="993" w:header="0" w:footer="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</w:sectPr>
      </w:pPr>
      <w:r w:rsidRPr="001C70FF">
        <w:rPr>
          <w:sz w:val="28"/>
          <w:szCs w:val="28"/>
        </w:rPr>
        <w:t>Мон</w:t>
      </w:r>
      <w:r w:rsidR="00574B3A">
        <w:rPr>
          <w:sz w:val="28"/>
          <w:szCs w:val="28"/>
        </w:rPr>
        <w:t>иторинги по мини-центру</w:t>
      </w:r>
      <w:bookmarkStart w:id="0" w:name="_GoBack"/>
      <w:bookmarkEnd w:id="0"/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1C70FF" w:rsidRPr="001C70FF" w:rsidRDefault="001C70FF" w:rsidP="001C70FF">
      <w:pPr>
        <w:pStyle w:val="ac"/>
        <w:rPr>
          <w:sz w:val="28"/>
          <w:szCs w:val="28"/>
        </w:rPr>
      </w:pPr>
    </w:p>
    <w:p w:rsidR="00FE116D" w:rsidRPr="001C70FF" w:rsidRDefault="00FE116D" w:rsidP="001C70FF">
      <w:pPr>
        <w:pStyle w:val="ac"/>
        <w:rPr>
          <w:sz w:val="28"/>
          <w:szCs w:val="28"/>
        </w:rPr>
      </w:pPr>
    </w:p>
    <w:sectPr w:rsidR="00FE116D" w:rsidRPr="001C70FF" w:rsidSect="001C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DBD"/>
    <w:multiLevelType w:val="hybridMultilevel"/>
    <w:tmpl w:val="21368E6A"/>
    <w:lvl w:ilvl="0" w:tplc="3C16A554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AD87C86">
      <w:start w:val="1"/>
      <w:numFmt w:val="decimal"/>
      <w:lvlText w:val="%2."/>
      <w:lvlJc w:val="left"/>
      <w:pPr>
        <w:ind w:left="16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364F078">
      <w:start w:val="1"/>
      <w:numFmt w:val="decimal"/>
      <w:lvlText w:val="%3."/>
      <w:lvlJc w:val="left"/>
      <w:pPr>
        <w:ind w:left="185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640A28F2">
      <w:start w:val="13"/>
      <w:numFmt w:val="decimal"/>
      <w:lvlText w:val="%4."/>
      <w:lvlJc w:val="left"/>
      <w:pPr>
        <w:ind w:left="245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4B74F2D2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E5FA58F8">
      <w:numFmt w:val="bullet"/>
      <w:lvlText w:val="•"/>
      <w:lvlJc w:val="left"/>
      <w:pPr>
        <w:ind w:left="5158" w:hanging="360"/>
      </w:pPr>
      <w:rPr>
        <w:lang w:val="ru-RU" w:eastAsia="en-US" w:bidi="ar-SA"/>
      </w:rPr>
    </w:lvl>
    <w:lvl w:ilvl="6" w:tplc="AD6A5306">
      <w:numFmt w:val="bullet"/>
      <w:lvlText w:val="•"/>
      <w:lvlJc w:val="left"/>
      <w:pPr>
        <w:ind w:left="6508" w:hanging="360"/>
      </w:pPr>
      <w:rPr>
        <w:lang w:val="ru-RU" w:eastAsia="en-US" w:bidi="ar-SA"/>
      </w:rPr>
    </w:lvl>
    <w:lvl w:ilvl="7" w:tplc="7DEE94F6">
      <w:numFmt w:val="bullet"/>
      <w:lvlText w:val="•"/>
      <w:lvlJc w:val="left"/>
      <w:pPr>
        <w:ind w:left="7857" w:hanging="360"/>
      </w:pPr>
      <w:rPr>
        <w:lang w:val="ru-RU" w:eastAsia="en-US" w:bidi="ar-SA"/>
      </w:rPr>
    </w:lvl>
    <w:lvl w:ilvl="8" w:tplc="2D603CBC">
      <w:numFmt w:val="bullet"/>
      <w:lvlText w:val="•"/>
      <w:lvlJc w:val="left"/>
      <w:pPr>
        <w:ind w:left="9207" w:hanging="360"/>
      </w:pPr>
      <w:rPr>
        <w:lang w:val="ru-RU" w:eastAsia="en-US" w:bidi="ar-SA"/>
      </w:rPr>
    </w:lvl>
  </w:abstractNum>
  <w:abstractNum w:abstractNumId="1">
    <w:nsid w:val="0FD63378"/>
    <w:multiLevelType w:val="hybridMultilevel"/>
    <w:tmpl w:val="78688C1E"/>
    <w:lvl w:ilvl="0" w:tplc="03CCE178">
      <w:start w:val="1"/>
      <w:numFmt w:val="decimal"/>
      <w:lvlText w:val="%1)"/>
      <w:lvlJc w:val="left"/>
      <w:pPr>
        <w:ind w:left="139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4373C">
      <w:numFmt w:val="bullet"/>
      <w:lvlText w:val="•"/>
      <w:lvlJc w:val="left"/>
      <w:pPr>
        <w:ind w:left="2450" w:hanging="267"/>
      </w:pPr>
      <w:rPr>
        <w:lang w:val="ru-RU" w:eastAsia="en-US" w:bidi="ar-SA"/>
      </w:rPr>
    </w:lvl>
    <w:lvl w:ilvl="2" w:tplc="590C8B58">
      <w:numFmt w:val="bullet"/>
      <w:lvlText w:val="•"/>
      <w:lvlJc w:val="left"/>
      <w:pPr>
        <w:ind w:left="3501" w:hanging="267"/>
      </w:pPr>
      <w:rPr>
        <w:lang w:val="ru-RU" w:eastAsia="en-US" w:bidi="ar-SA"/>
      </w:rPr>
    </w:lvl>
    <w:lvl w:ilvl="3" w:tplc="4ACA963A">
      <w:numFmt w:val="bullet"/>
      <w:lvlText w:val="•"/>
      <w:lvlJc w:val="left"/>
      <w:pPr>
        <w:ind w:left="4551" w:hanging="267"/>
      </w:pPr>
      <w:rPr>
        <w:lang w:val="ru-RU" w:eastAsia="en-US" w:bidi="ar-SA"/>
      </w:rPr>
    </w:lvl>
    <w:lvl w:ilvl="4" w:tplc="C53E61FE">
      <w:numFmt w:val="bullet"/>
      <w:lvlText w:val="•"/>
      <w:lvlJc w:val="left"/>
      <w:pPr>
        <w:ind w:left="5602" w:hanging="267"/>
      </w:pPr>
      <w:rPr>
        <w:lang w:val="ru-RU" w:eastAsia="en-US" w:bidi="ar-SA"/>
      </w:rPr>
    </w:lvl>
    <w:lvl w:ilvl="5" w:tplc="EC201938">
      <w:numFmt w:val="bullet"/>
      <w:lvlText w:val="•"/>
      <w:lvlJc w:val="left"/>
      <w:pPr>
        <w:ind w:left="6653" w:hanging="267"/>
      </w:pPr>
      <w:rPr>
        <w:lang w:val="ru-RU" w:eastAsia="en-US" w:bidi="ar-SA"/>
      </w:rPr>
    </w:lvl>
    <w:lvl w:ilvl="6" w:tplc="C54443D6">
      <w:numFmt w:val="bullet"/>
      <w:lvlText w:val="•"/>
      <w:lvlJc w:val="left"/>
      <w:pPr>
        <w:ind w:left="7703" w:hanging="267"/>
      </w:pPr>
      <w:rPr>
        <w:lang w:val="ru-RU" w:eastAsia="en-US" w:bidi="ar-SA"/>
      </w:rPr>
    </w:lvl>
    <w:lvl w:ilvl="7" w:tplc="D45A0ED8">
      <w:numFmt w:val="bullet"/>
      <w:lvlText w:val="•"/>
      <w:lvlJc w:val="left"/>
      <w:pPr>
        <w:ind w:left="8754" w:hanging="267"/>
      </w:pPr>
      <w:rPr>
        <w:lang w:val="ru-RU" w:eastAsia="en-US" w:bidi="ar-SA"/>
      </w:rPr>
    </w:lvl>
    <w:lvl w:ilvl="8" w:tplc="D40200B0">
      <w:numFmt w:val="bullet"/>
      <w:lvlText w:val="•"/>
      <w:lvlJc w:val="left"/>
      <w:pPr>
        <w:ind w:left="9805" w:hanging="267"/>
      </w:pPr>
      <w:rPr>
        <w:lang w:val="ru-RU" w:eastAsia="en-US" w:bidi="ar-SA"/>
      </w:rPr>
    </w:lvl>
  </w:abstractNum>
  <w:abstractNum w:abstractNumId="2">
    <w:nsid w:val="26A2409C"/>
    <w:multiLevelType w:val="hybridMultilevel"/>
    <w:tmpl w:val="A83C96AC"/>
    <w:lvl w:ilvl="0" w:tplc="CF5C74FA">
      <w:start w:val="1"/>
      <w:numFmt w:val="decimal"/>
      <w:lvlText w:val="%1."/>
      <w:lvlJc w:val="left"/>
      <w:pPr>
        <w:ind w:left="113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CF1A8">
      <w:numFmt w:val="bullet"/>
      <w:lvlText w:val=""/>
      <w:lvlJc w:val="left"/>
      <w:pPr>
        <w:ind w:left="1853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3BA23C6">
      <w:numFmt w:val="bullet"/>
      <w:lvlText w:val="•"/>
      <w:lvlJc w:val="left"/>
      <w:pPr>
        <w:ind w:left="2976" w:hanging="286"/>
      </w:pPr>
      <w:rPr>
        <w:lang w:val="ru-RU" w:eastAsia="en-US" w:bidi="ar-SA"/>
      </w:rPr>
    </w:lvl>
    <w:lvl w:ilvl="3" w:tplc="DA207618">
      <w:numFmt w:val="bullet"/>
      <w:lvlText w:val="•"/>
      <w:lvlJc w:val="left"/>
      <w:pPr>
        <w:ind w:left="4092" w:hanging="286"/>
      </w:pPr>
      <w:rPr>
        <w:lang w:val="ru-RU" w:eastAsia="en-US" w:bidi="ar-SA"/>
      </w:rPr>
    </w:lvl>
    <w:lvl w:ilvl="4" w:tplc="E67E2B04">
      <w:numFmt w:val="bullet"/>
      <w:lvlText w:val="•"/>
      <w:lvlJc w:val="left"/>
      <w:pPr>
        <w:ind w:left="5208" w:hanging="286"/>
      </w:pPr>
      <w:rPr>
        <w:lang w:val="ru-RU" w:eastAsia="en-US" w:bidi="ar-SA"/>
      </w:rPr>
    </w:lvl>
    <w:lvl w:ilvl="5" w:tplc="9A4E2C2A">
      <w:numFmt w:val="bullet"/>
      <w:lvlText w:val="•"/>
      <w:lvlJc w:val="left"/>
      <w:pPr>
        <w:ind w:left="6325" w:hanging="286"/>
      </w:pPr>
      <w:rPr>
        <w:lang w:val="ru-RU" w:eastAsia="en-US" w:bidi="ar-SA"/>
      </w:rPr>
    </w:lvl>
    <w:lvl w:ilvl="6" w:tplc="D6007A80">
      <w:numFmt w:val="bullet"/>
      <w:lvlText w:val="•"/>
      <w:lvlJc w:val="left"/>
      <w:pPr>
        <w:ind w:left="7441" w:hanging="286"/>
      </w:pPr>
      <w:rPr>
        <w:lang w:val="ru-RU" w:eastAsia="en-US" w:bidi="ar-SA"/>
      </w:rPr>
    </w:lvl>
    <w:lvl w:ilvl="7" w:tplc="12663922">
      <w:numFmt w:val="bullet"/>
      <w:lvlText w:val="•"/>
      <w:lvlJc w:val="left"/>
      <w:pPr>
        <w:ind w:left="8557" w:hanging="286"/>
      </w:pPr>
      <w:rPr>
        <w:lang w:val="ru-RU" w:eastAsia="en-US" w:bidi="ar-SA"/>
      </w:rPr>
    </w:lvl>
    <w:lvl w:ilvl="8" w:tplc="309C244A">
      <w:numFmt w:val="bullet"/>
      <w:lvlText w:val="•"/>
      <w:lvlJc w:val="left"/>
      <w:pPr>
        <w:ind w:left="9673" w:hanging="286"/>
      </w:pPr>
      <w:rPr>
        <w:lang w:val="ru-RU" w:eastAsia="en-US" w:bidi="ar-SA"/>
      </w:rPr>
    </w:lvl>
  </w:abstractNum>
  <w:abstractNum w:abstractNumId="3">
    <w:nsid w:val="27701E9B"/>
    <w:multiLevelType w:val="hybridMultilevel"/>
    <w:tmpl w:val="C356351A"/>
    <w:lvl w:ilvl="0" w:tplc="9E22200E">
      <w:start w:val="1"/>
      <w:numFmt w:val="decimal"/>
      <w:lvlText w:val="%1."/>
      <w:lvlJc w:val="left"/>
      <w:pPr>
        <w:ind w:left="1690" w:hanging="558"/>
      </w:pPr>
      <w:rPr>
        <w:spacing w:val="0"/>
        <w:w w:val="100"/>
        <w:lang w:val="ru-RU" w:eastAsia="en-US" w:bidi="ar-SA"/>
      </w:rPr>
    </w:lvl>
    <w:lvl w:ilvl="1" w:tplc="2F5E8856">
      <w:start w:val="1"/>
      <w:numFmt w:val="decimal"/>
      <w:lvlText w:val="%2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CC2D3C">
      <w:numFmt w:val="bullet"/>
      <w:lvlText w:val="•"/>
      <w:lvlJc w:val="left"/>
      <w:pPr>
        <w:ind w:left="2958" w:hanging="260"/>
      </w:pPr>
      <w:rPr>
        <w:lang w:val="ru-RU" w:eastAsia="en-US" w:bidi="ar-SA"/>
      </w:rPr>
    </w:lvl>
    <w:lvl w:ilvl="3" w:tplc="D4B0046A">
      <w:numFmt w:val="bullet"/>
      <w:lvlText w:val="•"/>
      <w:lvlJc w:val="left"/>
      <w:pPr>
        <w:ind w:left="4076" w:hanging="260"/>
      </w:pPr>
      <w:rPr>
        <w:lang w:val="ru-RU" w:eastAsia="en-US" w:bidi="ar-SA"/>
      </w:rPr>
    </w:lvl>
    <w:lvl w:ilvl="4" w:tplc="C04EF6CE">
      <w:numFmt w:val="bullet"/>
      <w:lvlText w:val="•"/>
      <w:lvlJc w:val="left"/>
      <w:pPr>
        <w:ind w:left="5195" w:hanging="260"/>
      </w:pPr>
      <w:rPr>
        <w:lang w:val="ru-RU" w:eastAsia="en-US" w:bidi="ar-SA"/>
      </w:rPr>
    </w:lvl>
    <w:lvl w:ilvl="5" w:tplc="D44639E4">
      <w:numFmt w:val="bullet"/>
      <w:lvlText w:val="•"/>
      <w:lvlJc w:val="left"/>
      <w:pPr>
        <w:ind w:left="6313" w:hanging="260"/>
      </w:pPr>
      <w:rPr>
        <w:lang w:val="ru-RU" w:eastAsia="en-US" w:bidi="ar-SA"/>
      </w:rPr>
    </w:lvl>
    <w:lvl w:ilvl="6" w:tplc="297E208A">
      <w:numFmt w:val="bullet"/>
      <w:lvlText w:val="•"/>
      <w:lvlJc w:val="left"/>
      <w:pPr>
        <w:ind w:left="7432" w:hanging="260"/>
      </w:pPr>
      <w:rPr>
        <w:lang w:val="ru-RU" w:eastAsia="en-US" w:bidi="ar-SA"/>
      </w:rPr>
    </w:lvl>
    <w:lvl w:ilvl="7" w:tplc="C116F194">
      <w:numFmt w:val="bullet"/>
      <w:lvlText w:val="•"/>
      <w:lvlJc w:val="left"/>
      <w:pPr>
        <w:ind w:left="8550" w:hanging="260"/>
      </w:pPr>
      <w:rPr>
        <w:lang w:val="ru-RU" w:eastAsia="en-US" w:bidi="ar-SA"/>
      </w:rPr>
    </w:lvl>
    <w:lvl w:ilvl="8" w:tplc="6BFAB4F4">
      <w:numFmt w:val="bullet"/>
      <w:lvlText w:val="•"/>
      <w:lvlJc w:val="left"/>
      <w:pPr>
        <w:ind w:left="9669" w:hanging="260"/>
      </w:pPr>
      <w:rPr>
        <w:lang w:val="ru-RU" w:eastAsia="en-US" w:bidi="ar-SA"/>
      </w:rPr>
    </w:lvl>
  </w:abstractNum>
  <w:abstractNum w:abstractNumId="4">
    <w:nsid w:val="334234EC"/>
    <w:multiLevelType w:val="hybridMultilevel"/>
    <w:tmpl w:val="0AFCBEC0"/>
    <w:lvl w:ilvl="0" w:tplc="5650AFC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0F0B2">
      <w:numFmt w:val="bullet"/>
      <w:lvlText w:val="•"/>
      <w:lvlJc w:val="left"/>
      <w:pPr>
        <w:ind w:left="1024" w:hanging="240"/>
      </w:pPr>
      <w:rPr>
        <w:lang w:val="ru-RU" w:eastAsia="en-US" w:bidi="ar-SA"/>
      </w:rPr>
    </w:lvl>
    <w:lvl w:ilvl="2" w:tplc="65E20526">
      <w:numFmt w:val="bullet"/>
      <w:lvlText w:val="•"/>
      <w:lvlJc w:val="left"/>
      <w:pPr>
        <w:ind w:left="1949" w:hanging="240"/>
      </w:pPr>
      <w:rPr>
        <w:lang w:val="ru-RU" w:eastAsia="en-US" w:bidi="ar-SA"/>
      </w:rPr>
    </w:lvl>
    <w:lvl w:ilvl="3" w:tplc="D0B8BD16">
      <w:numFmt w:val="bullet"/>
      <w:lvlText w:val="•"/>
      <w:lvlJc w:val="left"/>
      <w:pPr>
        <w:ind w:left="2873" w:hanging="240"/>
      </w:pPr>
      <w:rPr>
        <w:lang w:val="ru-RU" w:eastAsia="en-US" w:bidi="ar-SA"/>
      </w:rPr>
    </w:lvl>
    <w:lvl w:ilvl="4" w:tplc="A9C6AA60">
      <w:numFmt w:val="bullet"/>
      <w:lvlText w:val="•"/>
      <w:lvlJc w:val="left"/>
      <w:pPr>
        <w:ind w:left="3798" w:hanging="240"/>
      </w:pPr>
      <w:rPr>
        <w:lang w:val="ru-RU" w:eastAsia="en-US" w:bidi="ar-SA"/>
      </w:rPr>
    </w:lvl>
    <w:lvl w:ilvl="5" w:tplc="9D4048B2">
      <w:numFmt w:val="bullet"/>
      <w:lvlText w:val="•"/>
      <w:lvlJc w:val="left"/>
      <w:pPr>
        <w:ind w:left="4723" w:hanging="240"/>
      </w:pPr>
      <w:rPr>
        <w:lang w:val="ru-RU" w:eastAsia="en-US" w:bidi="ar-SA"/>
      </w:rPr>
    </w:lvl>
    <w:lvl w:ilvl="6" w:tplc="3E581EB6">
      <w:numFmt w:val="bullet"/>
      <w:lvlText w:val="•"/>
      <w:lvlJc w:val="left"/>
      <w:pPr>
        <w:ind w:left="5647" w:hanging="240"/>
      </w:pPr>
      <w:rPr>
        <w:lang w:val="ru-RU" w:eastAsia="en-US" w:bidi="ar-SA"/>
      </w:rPr>
    </w:lvl>
    <w:lvl w:ilvl="7" w:tplc="84F04BE0">
      <w:numFmt w:val="bullet"/>
      <w:lvlText w:val="•"/>
      <w:lvlJc w:val="left"/>
      <w:pPr>
        <w:ind w:left="6572" w:hanging="240"/>
      </w:pPr>
      <w:rPr>
        <w:lang w:val="ru-RU" w:eastAsia="en-US" w:bidi="ar-SA"/>
      </w:rPr>
    </w:lvl>
    <w:lvl w:ilvl="8" w:tplc="59742488">
      <w:numFmt w:val="bullet"/>
      <w:lvlText w:val="•"/>
      <w:lvlJc w:val="left"/>
      <w:pPr>
        <w:ind w:left="7497" w:hanging="240"/>
      </w:pPr>
      <w:rPr>
        <w:lang w:val="ru-RU" w:eastAsia="en-US" w:bidi="ar-SA"/>
      </w:rPr>
    </w:lvl>
  </w:abstractNum>
  <w:abstractNum w:abstractNumId="5">
    <w:nsid w:val="353B5054"/>
    <w:multiLevelType w:val="hybridMultilevel"/>
    <w:tmpl w:val="E0E65AB0"/>
    <w:lvl w:ilvl="0" w:tplc="63982872">
      <w:start w:val="1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AEE3E">
      <w:numFmt w:val="bullet"/>
      <w:lvlText w:val="•"/>
      <w:lvlJc w:val="left"/>
      <w:pPr>
        <w:ind w:left="2432" w:hanging="240"/>
      </w:pPr>
      <w:rPr>
        <w:lang w:val="ru-RU" w:eastAsia="en-US" w:bidi="ar-SA"/>
      </w:rPr>
    </w:lvl>
    <w:lvl w:ilvl="2" w:tplc="43A0CA2C">
      <w:numFmt w:val="bullet"/>
      <w:lvlText w:val="•"/>
      <w:lvlJc w:val="left"/>
      <w:pPr>
        <w:ind w:left="3485" w:hanging="240"/>
      </w:pPr>
      <w:rPr>
        <w:lang w:val="ru-RU" w:eastAsia="en-US" w:bidi="ar-SA"/>
      </w:rPr>
    </w:lvl>
    <w:lvl w:ilvl="3" w:tplc="B24A4DAC">
      <w:numFmt w:val="bullet"/>
      <w:lvlText w:val="•"/>
      <w:lvlJc w:val="left"/>
      <w:pPr>
        <w:ind w:left="4537" w:hanging="240"/>
      </w:pPr>
      <w:rPr>
        <w:lang w:val="ru-RU" w:eastAsia="en-US" w:bidi="ar-SA"/>
      </w:rPr>
    </w:lvl>
    <w:lvl w:ilvl="4" w:tplc="106C6486">
      <w:numFmt w:val="bullet"/>
      <w:lvlText w:val="•"/>
      <w:lvlJc w:val="left"/>
      <w:pPr>
        <w:ind w:left="5590" w:hanging="240"/>
      </w:pPr>
      <w:rPr>
        <w:lang w:val="ru-RU" w:eastAsia="en-US" w:bidi="ar-SA"/>
      </w:rPr>
    </w:lvl>
    <w:lvl w:ilvl="5" w:tplc="CF4AF3CE">
      <w:numFmt w:val="bullet"/>
      <w:lvlText w:val="•"/>
      <w:lvlJc w:val="left"/>
      <w:pPr>
        <w:ind w:left="6643" w:hanging="240"/>
      </w:pPr>
      <w:rPr>
        <w:lang w:val="ru-RU" w:eastAsia="en-US" w:bidi="ar-SA"/>
      </w:rPr>
    </w:lvl>
    <w:lvl w:ilvl="6" w:tplc="EFCCF3E4">
      <w:numFmt w:val="bullet"/>
      <w:lvlText w:val="•"/>
      <w:lvlJc w:val="left"/>
      <w:pPr>
        <w:ind w:left="7695" w:hanging="240"/>
      </w:pPr>
      <w:rPr>
        <w:lang w:val="ru-RU" w:eastAsia="en-US" w:bidi="ar-SA"/>
      </w:rPr>
    </w:lvl>
    <w:lvl w:ilvl="7" w:tplc="327286B8">
      <w:numFmt w:val="bullet"/>
      <w:lvlText w:val="•"/>
      <w:lvlJc w:val="left"/>
      <w:pPr>
        <w:ind w:left="8748" w:hanging="240"/>
      </w:pPr>
      <w:rPr>
        <w:lang w:val="ru-RU" w:eastAsia="en-US" w:bidi="ar-SA"/>
      </w:rPr>
    </w:lvl>
    <w:lvl w:ilvl="8" w:tplc="DCE840B6">
      <w:numFmt w:val="bullet"/>
      <w:lvlText w:val="•"/>
      <w:lvlJc w:val="left"/>
      <w:pPr>
        <w:ind w:left="9801" w:hanging="240"/>
      </w:pPr>
      <w:rPr>
        <w:lang w:val="ru-RU" w:eastAsia="en-US" w:bidi="ar-SA"/>
      </w:rPr>
    </w:lvl>
  </w:abstractNum>
  <w:abstractNum w:abstractNumId="6">
    <w:nsid w:val="38AD7461"/>
    <w:multiLevelType w:val="hybridMultilevel"/>
    <w:tmpl w:val="FF5E7D54"/>
    <w:lvl w:ilvl="0" w:tplc="9B72F08E">
      <w:numFmt w:val="bullet"/>
      <w:lvlText w:val="-"/>
      <w:lvlJc w:val="left"/>
      <w:pPr>
        <w:ind w:left="11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06A1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A63FC0">
      <w:numFmt w:val="bullet"/>
      <w:lvlText w:val="•"/>
      <w:lvlJc w:val="left"/>
      <w:pPr>
        <w:ind w:left="2976" w:hanging="360"/>
      </w:pPr>
      <w:rPr>
        <w:lang w:val="ru-RU" w:eastAsia="en-US" w:bidi="ar-SA"/>
      </w:rPr>
    </w:lvl>
    <w:lvl w:ilvl="3" w:tplc="1D56D818">
      <w:numFmt w:val="bullet"/>
      <w:lvlText w:val="•"/>
      <w:lvlJc w:val="left"/>
      <w:pPr>
        <w:ind w:left="4092" w:hanging="360"/>
      </w:pPr>
      <w:rPr>
        <w:lang w:val="ru-RU" w:eastAsia="en-US" w:bidi="ar-SA"/>
      </w:rPr>
    </w:lvl>
    <w:lvl w:ilvl="4" w:tplc="CE74F1B8">
      <w:numFmt w:val="bullet"/>
      <w:lvlText w:val="•"/>
      <w:lvlJc w:val="left"/>
      <w:pPr>
        <w:ind w:left="5208" w:hanging="360"/>
      </w:pPr>
      <w:rPr>
        <w:lang w:val="ru-RU" w:eastAsia="en-US" w:bidi="ar-SA"/>
      </w:rPr>
    </w:lvl>
    <w:lvl w:ilvl="5" w:tplc="B7D619F4">
      <w:numFmt w:val="bullet"/>
      <w:lvlText w:val="•"/>
      <w:lvlJc w:val="left"/>
      <w:pPr>
        <w:ind w:left="6325" w:hanging="360"/>
      </w:pPr>
      <w:rPr>
        <w:lang w:val="ru-RU" w:eastAsia="en-US" w:bidi="ar-SA"/>
      </w:rPr>
    </w:lvl>
    <w:lvl w:ilvl="6" w:tplc="2CDEBEDE">
      <w:numFmt w:val="bullet"/>
      <w:lvlText w:val="•"/>
      <w:lvlJc w:val="left"/>
      <w:pPr>
        <w:ind w:left="7441" w:hanging="360"/>
      </w:pPr>
      <w:rPr>
        <w:lang w:val="ru-RU" w:eastAsia="en-US" w:bidi="ar-SA"/>
      </w:rPr>
    </w:lvl>
    <w:lvl w:ilvl="7" w:tplc="C444F56A">
      <w:numFmt w:val="bullet"/>
      <w:lvlText w:val="•"/>
      <w:lvlJc w:val="left"/>
      <w:pPr>
        <w:ind w:left="8557" w:hanging="360"/>
      </w:pPr>
      <w:rPr>
        <w:lang w:val="ru-RU" w:eastAsia="en-US" w:bidi="ar-SA"/>
      </w:rPr>
    </w:lvl>
    <w:lvl w:ilvl="8" w:tplc="AB36A5C6">
      <w:numFmt w:val="bullet"/>
      <w:lvlText w:val="•"/>
      <w:lvlJc w:val="left"/>
      <w:pPr>
        <w:ind w:left="9673" w:hanging="360"/>
      </w:pPr>
      <w:rPr>
        <w:lang w:val="ru-RU" w:eastAsia="en-US" w:bidi="ar-SA"/>
      </w:rPr>
    </w:lvl>
  </w:abstractNum>
  <w:abstractNum w:abstractNumId="7">
    <w:nsid w:val="3A3E2537"/>
    <w:multiLevelType w:val="hybridMultilevel"/>
    <w:tmpl w:val="CC78B28C"/>
    <w:lvl w:ilvl="0" w:tplc="1706A83C">
      <w:numFmt w:val="bullet"/>
      <w:lvlText w:val="-"/>
      <w:lvlJc w:val="left"/>
      <w:pPr>
        <w:ind w:left="1132" w:hanging="145"/>
      </w:pPr>
      <w:rPr>
        <w:w w:val="99"/>
        <w:lang w:val="ru-RU" w:eastAsia="en-US" w:bidi="ar-SA"/>
      </w:rPr>
    </w:lvl>
    <w:lvl w:ilvl="1" w:tplc="8398DA62">
      <w:numFmt w:val="bullet"/>
      <w:lvlText w:val="•"/>
      <w:lvlJc w:val="left"/>
      <w:pPr>
        <w:ind w:left="2216" w:hanging="145"/>
      </w:pPr>
      <w:rPr>
        <w:lang w:val="ru-RU" w:eastAsia="en-US" w:bidi="ar-SA"/>
      </w:rPr>
    </w:lvl>
    <w:lvl w:ilvl="2" w:tplc="73F85240">
      <w:numFmt w:val="bullet"/>
      <w:lvlText w:val="•"/>
      <w:lvlJc w:val="left"/>
      <w:pPr>
        <w:ind w:left="3293" w:hanging="145"/>
      </w:pPr>
      <w:rPr>
        <w:lang w:val="ru-RU" w:eastAsia="en-US" w:bidi="ar-SA"/>
      </w:rPr>
    </w:lvl>
    <w:lvl w:ilvl="3" w:tplc="E52EB75A">
      <w:numFmt w:val="bullet"/>
      <w:lvlText w:val="•"/>
      <w:lvlJc w:val="left"/>
      <w:pPr>
        <w:ind w:left="4369" w:hanging="145"/>
      </w:pPr>
      <w:rPr>
        <w:lang w:val="ru-RU" w:eastAsia="en-US" w:bidi="ar-SA"/>
      </w:rPr>
    </w:lvl>
    <w:lvl w:ilvl="4" w:tplc="76EE0306">
      <w:numFmt w:val="bullet"/>
      <w:lvlText w:val="•"/>
      <w:lvlJc w:val="left"/>
      <w:pPr>
        <w:ind w:left="5446" w:hanging="145"/>
      </w:pPr>
      <w:rPr>
        <w:lang w:val="ru-RU" w:eastAsia="en-US" w:bidi="ar-SA"/>
      </w:rPr>
    </w:lvl>
    <w:lvl w:ilvl="5" w:tplc="6F2A0D6C">
      <w:numFmt w:val="bullet"/>
      <w:lvlText w:val="•"/>
      <w:lvlJc w:val="left"/>
      <w:pPr>
        <w:ind w:left="6523" w:hanging="145"/>
      </w:pPr>
      <w:rPr>
        <w:lang w:val="ru-RU" w:eastAsia="en-US" w:bidi="ar-SA"/>
      </w:rPr>
    </w:lvl>
    <w:lvl w:ilvl="6" w:tplc="24182E40">
      <w:numFmt w:val="bullet"/>
      <w:lvlText w:val="•"/>
      <w:lvlJc w:val="left"/>
      <w:pPr>
        <w:ind w:left="7599" w:hanging="145"/>
      </w:pPr>
      <w:rPr>
        <w:lang w:val="ru-RU" w:eastAsia="en-US" w:bidi="ar-SA"/>
      </w:rPr>
    </w:lvl>
    <w:lvl w:ilvl="7" w:tplc="CEB6D34E">
      <w:numFmt w:val="bullet"/>
      <w:lvlText w:val="•"/>
      <w:lvlJc w:val="left"/>
      <w:pPr>
        <w:ind w:left="8676" w:hanging="145"/>
      </w:pPr>
      <w:rPr>
        <w:lang w:val="ru-RU" w:eastAsia="en-US" w:bidi="ar-SA"/>
      </w:rPr>
    </w:lvl>
    <w:lvl w:ilvl="8" w:tplc="0ABAC500">
      <w:numFmt w:val="bullet"/>
      <w:lvlText w:val="•"/>
      <w:lvlJc w:val="left"/>
      <w:pPr>
        <w:ind w:left="9753" w:hanging="145"/>
      </w:pPr>
      <w:rPr>
        <w:lang w:val="ru-RU" w:eastAsia="en-US" w:bidi="ar-SA"/>
      </w:rPr>
    </w:lvl>
  </w:abstractNum>
  <w:abstractNum w:abstractNumId="8">
    <w:nsid w:val="3F0E34EF"/>
    <w:multiLevelType w:val="hybridMultilevel"/>
    <w:tmpl w:val="C2049C00"/>
    <w:lvl w:ilvl="0" w:tplc="1EEA6222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2013C">
      <w:numFmt w:val="bullet"/>
      <w:lvlText w:val="•"/>
      <w:lvlJc w:val="left"/>
      <w:pPr>
        <w:ind w:left="2216" w:hanging="709"/>
      </w:pPr>
      <w:rPr>
        <w:lang w:val="ru-RU" w:eastAsia="en-US" w:bidi="ar-SA"/>
      </w:rPr>
    </w:lvl>
    <w:lvl w:ilvl="2" w:tplc="D00CF71A">
      <w:numFmt w:val="bullet"/>
      <w:lvlText w:val="•"/>
      <w:lvlJc w:val="left"/>
      <w:pPr>
        <w:ind w:left="3293" w:hanging="709"/>
      </w:pPr>
      <w:rPr>
        <w:lang w:val="ru-RU" w:eastAsia="en-US" w:bidi="ar-SA"/>
      </w:rPr>
    </w:lvl>
    <w:lvl w:ilvl="3" w:tplc="537E7498">
      <w:numFmt w:val="bullet"/>
      <w:lvlText w:val="•"/>
      <w:lvlJc w:val="left"/>
      <w:pPr>
        <w:ind w:left="4369" w:hanging="709"/>
      </w:pPr>
      <w:rPr>
        <w:lang w:val="ru-RU" w:eastAsia="en-US" w:bidi="ar-SA"/>
      </w:rPr>
    </w:lvl>
    <w:lvl w:ilvl="4" w:tplc="560432A8">
      <w:numFmt w:val="bullet"/>
      <w:lvlText w:val="•"/>
      <w:lvlJc w:val="left"/>
      <w:pPr>
        <w:ind w:left="5446" w:hanging="709"/>
      </w:pPr>
      <w:rPr>
        <w:lang w:val="ru-RU" w:eastAsia="en-US" w:bidi="ar-SA"/>
      </w:rPr>
    </w:lvl>
    <w:lvl w:ilvl="5" w:tplc="B874EDC8">
      <w:numFmt w:val="bullet"/>
      <w:lvlText w:val="•"/>
      <w:lvlJc w:val="left"/>
      <w:pPr>
        <w:ind w:left="6523" w:hanging="709"/>
      </w:pPr>
      <w:rPr>
        <w:lang w:val="ru-RU" w:eastAsia="en-US" w:bidi="ar-SA"/>
      </w:rPr>
    </w:lvl>
    <w:lvl w:ilvl="6" w:tplc="BC56D63C">
      <w:numFmt w:val="bullet"/>
      <w:lvlText w:val="•"/>
      <w:lvlJc w:val="left"/>
      <w:pPr>
        <w:ind w:left="7599" w:hanging="709"/>
      </w:pPr>
      <w:rPr>
        <w:lang w:val="ru-RU" w:eastAsia="en-US" w:bidi="ar-SA"/>
      </w:rPr>
    </w:lvl>
    <w:lvl w:ilvl="7" w:tplc="36B2A1F8">
      <w:numFmt w:val="bullet"/>
      <w:lvlText w:val="•"/>
      <w:lvlJc w:val="left"/>
      <w:pPr>
        <w:ind w:left="8676" w:hanging="709"/>
      </w:pPr>
      <w:rPr>
        <w:lang w:val="ru-RU" w:eastAsia="en-US" w:bidi="ar-SA"/>
      </w:rPr>
    </w:lvl>
    <w:lvl w:ilvl="8" w:tplc="46CEE35C">
      <w:numFmt w:val="bullet"/>
      <w:lvlText w:val="•"/>
      <w:lvlJc w:val="left"/>
      <w:pPr>
        <w:ind w:left="9753" w:hanging="709"/>
      </w:pPr>
      <w:rPr>
        <w:lang w:val="ru-RU" w:eastAsia="en-US" w:bidi="ar-SA"/>
      </w:rPr>
    </w:lvl>
  </w:abstractNum>
  <w:abstractNum w:abstractNumId="9">
    <w:nsid w:val="43B66551"/>
    <w:multiLevelType w:val="hybridMultilevel"/>
    <w:tmpl w:val="4126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25DB7"/>
    <w:multiLevelType w:val="hybridMultilevel"/>
    <w:tmpl w:val="B5E83194"/>
    <w:lvl w:ilvl="0" w:tplc="878C687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569C6000"/>
    <w:multiLevelType w:val="hybridMultilevel"/>
    <w:tmpl w:val="72EC5850"/>
    <w:lvl w:ilvl="0" w:tplc="6CBAA16A">
      <w:start w:val="6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CAF7D0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B44C90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C9287A28">
      <w:numFmt w:val="bullet"/>
      <w:lvlText w:val="•"/>
      <w:lvlJc w:val="left"/>
      <w:pPr>
        <w:ind w:left="4092" w:hanging="286"/>
      </w:pPr>
      <w:rPr>
        <w:lang w:val="ru-RU" w:eastAsia="en-US" w:bidi="ar-SA"/>
      </w:rPr>
    </w:lvl>
    <w:lvl w:ilvl="4" w:tplc="E048B4B4">
      <w:numFmt w:val="bullet"/>
      <w:lvlText w:val="•"/>
      <w:lvlJc w:val="left"/>
      <w:pPr>
        <w:ind w:left="5208" w:hanging="286"/>
      </w:pPr>
      <w:rPr>
        <w:lang w:val="ru-RU" w:eastAsia="en-US" w:bidi="ar-SA"/>
      </w:rPr>
    </w:lvl>
    <w:lvl w:ilvl="5" w:tplc="E36A184E">
      <w:numFmt w:val="bullet"/>
      <w:lvlText w:val="•"/>
      <w:lvlJc w:val="left"/>
      <w:pPr>
        <w:ind w:left="6325" w:hanging="286"/>
      </w:pPr>
      <w:rPr>
        <w:lang w:val="ru-RU" w:eastAsia="en-US" w:bidi="ar-SA"/>
      </w:rPr>
    </w:lvl>
    <w:lvl w:ilvl="6" w:tplc="B9B87B4C">
      <w:numFmt w:val="bullet"/>
      <w:lvlText w:val="•"/>
      <w:lvlJc w:val="left"/>
      <w:pPr>
        <w:ind w:left="7441" w:hanging="286"/>
      </w:pPr>
      <w:rPr>
        <w:lang w:val="ru-RU" w:eastAsia="en-US" w:bidi="ar-SA"/>
      </w:rPr>
    </w:lvl>
    <w:lvl w:ilvl="7" w:tplc="9E6C2888">
      <w:numFmt w:val="bullet"/>
      <w:lvlText w:val="•"/>
      <w:lvlJc w:val="left"/>
      <w:pPr>
        <w:ind w:left="8557" w:hanging="286"/>
      </w:pPr>
      <w:rPr>
        <w:lang w:val="ru-RU" w:eastAsia="en-US" w:bidi="ar-SA"/>
      </w:rPr>
    </w:lvl>
    <w:lvl w:ilvl="8" w:tplc="6262AC9A">
      <w:numFmt w:val="bullet"/>
      <w:lvlText w:val="•"/>
      <w:lvlJc w:val="left"/>
      <w:pPr>
        <w:ind w:left="9673" w:hanging="286"/>
      </w:pPr>
      <w:rPr>
        <w:lang w:val="ru-RU" w:eastAsia="en-US" w:bidi="ar-SA"/>
      </w:rPr>
    </w:lvl>
  </w:abstractNum>
  <w:abstractNum w:abstractNumId="12">
    <w:nsid w:val="6B18373D"/>
    <w:multiLevelType w:val="hybridMultilevel"/>
    <w:tmpl w:val="D6BC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46F3E"/>
    <w:multiLevelType w:val="multilevel"/>
    <w:tmpl w:val="CC383684"/>
    <w:lvl w:ilvl="0">
      <w:start w:val="2"/>
      <w:numFmt w:val="decimal"/>
      <w:lvlText w:val="%1."/>
      <w:lvlJc w:val="left"/>
      <w:pPr>
        <w:ind w:left="1455" w:hanging="360"/>
      </w:pPr>
    </w:lvl>
    <w:lvl w:ilvl="1">
      <w:start w:val="2"/>
      <w:numFmt w:val="decimal"/>
      <w:isLgl/>
      <w:lvlText w:val="%1.%2"/>
      <w:lvlJc w:val="left"/>
      <w:pPr>
        <w:ind w:left="1455" w:hanging="360"/>
      </w:pPr>
    </w:lvl>
    <w:lvl w:ilvl="2">
      <w:start w:val="1"/>
      <w:numFmt w:val="decimal"/>
      <w:isLgl/>
      <w:lvlText w:val="%1.%2.%3"/>
      <w:lvlJc w:val="left"/>
      <w:pPr>
        <w:ind w:left="1815" w:hanging="720"/>
      </w:pPr>
    </w:lvl>
    <w:lvl w:ilvl="3">
      <w:start w:val="1"/>
      <w:numFmt w:val="decimal"/>
      <w:isLgl/>
      <w:lvlText w:val="%1.%2.%3.%4"/>
      <w:lvlJc w:val="left"/>
      <w:pPr>
        <w:ind w:left="1815" w:hanging="720"/>
      </w:pPr>
    </w:lvl>
    <w:lvl w:ilvl="4">
      <w:start w:val="1"/>
      <w:numFmt w:val="decimal"/>
      <w:isLgl/>
      <w:lvlText w:val="%1.%2.%3.%4.%5"/>
      <w:lvlJc w:val="left"/>
      <w:pPr>
        <w:ind w:left="2175" w:hanging="1080"/>
      </w:pPr>
    </w:lvl>
    <w:lvl w:ilvl="5">
      <w:start w:val="1"/>
      <w:numFmt w:val="decimal"/>
      <w:isLgl/>
      <w:lvlText w:val="%1.%2.%3.%4.%5.%6"/>
      <w:lvlJc w:val="left"/>
      <w:pPr>
        <w:ind w:left="2175" w:hanging="1080"/>
      </w:pPr>
    </w:lvl>
    <w:lvl w:ilvl="6">
      <w:start w:val="1"/>
      <w:numFmt w:val="decimal"/>
      <w:isLgl/>
      <w:lvlText w:val="%1.%2.%3.%4.%5.%6.%7"/>
      <w:lvlJc w:val="left"/>
      <w:pPr>
        <w:ind w:left="2535" w:hanging="1440"/>
      </w:p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</w:lvl>
    <w:lvl w:ilvl="8">
      <w:start w:val="1"/>
      <w:numFmt w:val="decimal"/>
      <w:isLgl/>
      <w:lvlText w:val="%1.%2.%3.%4.%5.%6.%7.%8.%9"/>
      <w:lvlJc w:val="left"/>
      <w:pPr>
        <w:ind w:left="2535" w:hanging="1440"/>
      </w:pPr>
    </w:lvl>
  </w:abstractNum>
  <w:abstractNum w:abstractNumId="14">
    <w:nsid w:val="6D924E2E"/>
    <w:multiLevelType w:val="hybridMultilevel"/>
    <w:tmpl w:val="1662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C17A0"/>
    <w:multiLevelType w:val="hybridMultilevel"/>
    <w:tmpl w:val="995CFA58"/>
    <w:lvl w:ilvl="0" w:tplc="3558E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/>
    <w:lvlOverride w:ilvl="6"/>
    <w:lvlOverride w:ilvl="7"/>
    <w:lvlOverride w:ilvl="8"/>
  </w:num>
  <w:num w:numId="19">
    <w:abstractNumId w:val="8"/>
  </w:num>
  <w:num w:numId="20">
    <w:abstractNumId w:va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327"/>
    <w:rsid w:val="000D25D9"/>
    <w:rsid w:val="00136F7E"/>
    <w:rsid w:val="001C20F8"/>
    <w:rsid w:val="001C70FF"/>
    <w:rsid w:val="00240634"/>
    <w:rsid w:val="00271E09"/>
    <w:rsid w:val="0027745F"/>
    <w:rsid w:val="00285E28"/>
    <w:rsid w:val="002F1633"/>
    <w:rsid w:val="00391508"/>
    <w:rsid w:val="003A398F"/>
    <w:rsid w:val="003C10D9"/>
    <w:rsid w:val="003C1EDF"/>
    <w:rsid w:val="003E78B5"/>
    <w:rsid w:val="00406566"/>
    <w:rsid w:val="0043479E"/>
    <w:rsid w:val="00443BF4"/>
    <w:rsid w:val="00443F15"/>
    <w:rsid w:val="00475320"/>
    <w:rsid w:val="004D2CA8"/>
    <w:rsid w:val="00563805"/>
    <w:rsid w:val="00574B3A"/>
    <w:rsid w:val="00593BDC"/>
    <w:rsid w:val="005D6109"/>
    <w:rsid w:val="00616CB7"/>
    <w:rsid w:val="0065724C"/>
    <w:rsid w:val="006610E4"/>
    <w:rsid w:val="00675444"/>
    <w:rsid w:val="006B798F"/>
    <w:rsid w:val="006C472F"/>
    <w:rsid w:val="006E6021"/>
    <w:rsid w:val="006E7641"/>
    <w:rsid w:val="00734B66"/>
    <w:rsid w:val="00764121"/>
    <w:rsid w:val="007920CC"/>
    <w:rsid w:val="007B63EF"/>
    <w:rsid w:val="007E1C18"/>
    <w:rsid w:val="0085668A"/>
    <w:rsid w:val="00870263"/>
    <w:rsid w:val="00876792"/>
    <w:rsid w:val="008B4F49"/>
    <w:rsid w:val="00914AA6"/>
    <w:rsid w:val="00916327"/>
    <w:rsid w:val="00951A2B"/>
    <w:rsid w:val="0097051E"/>
    <w:rsid w:val="00981095"/>
    <w:rsid w:val="009C2A3A"/>
    <w:rsid w:val="00A13137"/>
    <w:rsid w:val="00A36ABE"/>
    <w:rsid w:val="00A469BE"/>
    <w:rsid w:val="00A6719B"/>
    <w:rsid w:val="00B761D6"/>
    <w:rsid w:val="00B924C6"/>
    <w:rsid w:val="00B94041"/>
    <w:rsid w:val="00BD74EF"/>
    <w:rsid w:val="00C619E1"/>
    <w:rsid w:val="00CA4955"/>
    <w:rsid w:val="00CA51CA"/>
    <w:rsid w:val="00CA555E"/>
    <w:rsid w:val="00CC0117"/>
    <w:rsid w:val="00CF667D"/>
    <w:rsid w:val="00D01941"/>
    <w:rsid w:val="00D52E13"/>
    <w:rsid w:val="00DB677F"/>
    <w:rsid w:val="00DD77A4"/>
    <w:rsid w:val="00E21D03"/>
    <w:rsid w:val="00E335BE"/>
    <w:rsid w:val="00E41A39"/>
    <w:rsid w:val="00E6766C"/>
    <w:rsid w:val="00E813ED"/>
    <w:rsid w:val="00F22B55"/>
    <w:rsid w:val="00F5421E"/>
    <w:rsid w:val="00F83017"/>
    <w:rsid w:val="00FC3737"/>
    <w:rsid w:val="00FC6BB1"/>
    <w:rsid w:val="00FE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0FF"/>
  </w:style>
  <w:style w:type="character" w:styleId="a3">
    <w:name w:val="Hyperlink"/>
    <w:basedOn w:val="a0"/>
    <w:uiPriority w:val="99"/>
    <w:semiHidden/>
    <w:unhideWhenUsed/>
    <w:rsid w:val="001C70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C70FF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4"/>
    <w:uiPriority w:val="99"/>
    <w:semiHidden/>
    <w:unhideWhenUsed/>
    <w:rsid w:val="001C70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1C70FF"/>
  </w:style>
  <w:style w:type="character" w:customStyle="1" w:styleId="a6">
    <w:name w:val="Нижний колонтитул Знак"/>
    <w:basedOn w:val="a0"/>
    <w:link w:val="a7"/>
    <w:uiPriority w:val="99"/>
    <w:semiHidden/>
    <w:rsid w:val="001C70F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6"/>
    <w:uiPriority w:val="99"/>
    <w:semiHidden/>
    <w:unhideWhenUsed/>
    <w:rsid w:val="001C70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1C70FF"/>
  </w:style>
  <w:style w:type="paragraph" w:styleId="a8">
    <w:name w:val="Body Text"/>
    <w:basedOn w:val="a"/>
    <w:link w:val="a9"/>
    <w:uiPriority w:val="1"/>
    <w:unhideWhenUsed/>
    <w:qFormat/>
    <w:rsid w:val="001C70F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C70FF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1C70F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C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C70F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C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1C70F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1C70FF"/>
    <w:pPr>
      <w:widowControl w:val="0"/>
      <w:autoSpaceDE w:val="0"/>
      <w:autoSpaceDN w:val="0"/>
      <w:spacing w:after="0" w:line="274" w:lineRule="exact"/>
      <w:ind w:left="113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C70FF"/>
    <w:pPr>
      <w:widowControl w:val="0"/>
      <w:autoSpaceDE w:val="0"/>
      <w:autoSpaceDN w:val="0"/>
      <w:spacing w:after="0" w:line="240" w:lineRule="auto"/>
      <w:ind w:left="18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C70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1C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0FF"/>
  </w:style>
  <w:style w:type="character" w:styleId="a3">
    <w:name w:val="Hyperlink"/>
    <w:basedOn w:val="a0"/>
    <w:uiPriority w:val="99"/>
    <w:semiHidden/>
    <w:unhideWhenUsed/>
    <w:rsid w:val="001C70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C70FF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4"/>
    <w:uiPriority w:val="99"/>
    <w:semiHidden/>
    <w:unhideWhenUsed/>
    <w:rsid w:val="001C70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Верхний колонтитул Знак1"/>
    <w:basedOn w:val="a0"/>
    <w:uiPriority w:val="99"/>
    <w:semiHidden/>
    <w:rsid w:val="001C70FF"/>
  </w:style>
  <w:style w:type="character" w:customStyle="1" w:styleId="a6">
    <w:name w:val="Нижний колонтитул Знак"/>
    <w:basedOn w:val="a0"/>
    <w:link w:val="a7"/>
    <w:uiPriority w:val="99"/>
    <w:semiHidden/>
    <w:rsid w:val="001C70F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6"/>
    <w:uiPriority w:val="99"/>
    <w:semiHidden/>
    <w:unhideWhenUsed/>
    <w:rsid w:val="001C70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1C70FF"/>
  </w:style>
  <w:style w:type="paragraph" w:styleId="a8">
    <w:name w:val="Body Text"/>
    <w:basedOn w:val="a"/>
    <w:link w:val="a9"/>
    <w:uiPriority w:val="1"/>
    <w:unhideWhenUsed/>
    <w:qFormat/>
    <w:rsid w:val="001C70F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C70FF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1C70F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C7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C70F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C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34"/>
    <w:qFormat/>
    <w:rsid w:val="001C70F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1C70FF"/>
    <w:pPr>
      <w:widowControl w:val="0"/>
      <w:autoSpaceDE w:val="0"/>
      <w:autoSpaceDN w:val="0"/>
      <w:spacing w:after="0" w:line="274" w:lineRule="exact"/>
      <w:ind w:left="113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1C70FF"/>
    <w:pPr>
      <w:widowControl w:val="0"/>
      <w:autoSpaceDE w:val="0"/>
      <w:autoSpaceDN w:val="0"/>
      <w:spacing w:after="0" w:line="240" w:lineRule="auto"/>
      <w:ind w:left="18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7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C70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1C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2025-06-30T04:14:00Z</dcterms:created>
  <dcterms:modified xsi:type="dcterms:W3CDTF">2025-06-30T04:14:00Z</dcterms:modified>
</cp:coreProperties>
</file>